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0A" w:rsidRPr="00E23555" w:rsidRDefault="00C20B0A" w:rsidP="00C20B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C20B0A" w:rsidRPr="00D33BD6" w:rsidRDefault="00C20B0A" w:rsidP="00C20B0A">
      <w:pPr>
        <w:spacing w:line="276" w:lineRule="auto"/>
        <w:rPr>
          <w:sz w:val="24"/>
          <w:szCs w:val="24"/>
        </w:rPr>
      </w:pPr>
      <w:r w:rsidRPr="00D33BD6">
        <w:rPr>
          <w:sz w:val="24"/>
          <w:szCs w:val="24"/>
        </w:rPr>
        <w:t>Zamawiający wybrał najkorzystniejszą ofertę</w:t>
      </w:r>
      <w:r>
        <w:rPr>
          <w:sz w:val="24"/>
          <w:szCs w:val="24"/>
        </w:rPr>
        <w:t xml:space="preserve"> firmy:</w:t>
      </w:r>
    </w:p>
    <w:p w:rsidR="00C20B0A" w:rsidRPr="00D33BD6" w:rsidRDefault="00C20B0A" w:rsidP="00C20B0A">
      <w:pPr>
        <w:spacing w:line="276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D33BD6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Green </w:t>
      </w:r>
      <w:proofErr w:type="spellStart"/>
      <w:r w:rsidRPr="00D33BD6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Key</w:t>
      </w:r>
      <w:proofErr w:type="spellEnd"/>
      <w:r w:rsidRPr="00D33BD6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Joanna </w:t>
      </w:r>
      <w:proofErr w:type="spellStart"/>
      <w:r w:rsidRPr="00D33BD6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Masiota</w:t>
      </w:r>
      <w:proofErr w:type="spellEnd"/>
      <w:r w:rsidRPr="00D33BD6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-Tomaszewska  </w:t>
      </w:r>
    </w:p>
    <w:p w:rsidR="00C20B0A" w:rsidRPr="00D33BD6" w:rsidRDefault="00C20B0A" w:rsidP="00C20B0A">
      <w:pPr>
        <w:spacing w:line="276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D33BD6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ul. Nowy Świat 10A/15,  60-583 Poznań</w:t>
      </w:r>
    </w:p>
    <w:p w:rsidR="00C20B0A" w:rsidRPr="00D33BD6" w:rsidRDefault="00C20B0A" w:rsidP="00C20B0A">
      <w:pPr>
        <w:spacing w:line="276" w:lineRule="auto"/>
        <w:rPr>
          <w:sz w:val="24"/>
          <w:szCs w:val="24"/>
        </w:rPr>
      </w:pPr>
      <w:r w:rsidRPr="00D33BD6">
        <w:rPr>
          <w:sz w:val="24"/>
          <w:szCs w:val="24"/>
        </w:rPr>
        <w:t xml:space="preserve">Cena ofertowa brutto: </w:t>
      </w:r>
      <w:r w:rsidRPr="00D33BD6">
        <w:rPr>
          <w:rStyle w:val="Pogrubienie"/>
          <w:sz w:val="24"/>
          <w:szCs w:val="24"/>
        </w:rPr>
        <w:t>6 300,00  zł</w:t>
      </w:r>
    </w:p>
    <w:p w:rsidR="00CA2E20" w:rsidRDefault="00CA2E20" w:rsidP="00CA2E2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740"/>
        <w:gridCol w:w="1734"/>
        <w:gridCol w:w="3026"/>
      </w:tblGrid>
      <w:tr w:rsidR="00CA2E20" w:rsidRPr="008404C1" w:rsidTr="00CA2E20">
        <w:trPr>
          <w:trHeight w:val="300"/>
        </w:trPr>
        <w:tc>
          <w:tcPr>
            <w:tcW w:w="89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E20" w:rsidRPr="008404C1" w:rsidRDefault="00CA2E20" w:rsidP="008F3E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Zestawienie ofert na wykonanie Projektu założeń do planu zaopatrzenia w ciepło, energię elektryczną i paliwa gazowe dla obszaru Miasta Mława</w:t>
            </w:r>
          </w:p>
        </w:tc>
      </w:tr>
      <w:tr w:rsidR="00CA2E20" w:rsidRPr="008404C1" w:rsidTr="00CA2E20">
        <w:trPr>
          <w:trHeight w:val="960"/>
        </w:trPr>
        <w:tc>
          <w:tcPr>
            <w:tcW w:w="89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2E20" w:rsidRPr="008404C1" w:rsidRDefault="00CA2E20" w:rsidP="008F3E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CA2E20" w:rsidRPr="008404C1" w:rsidTr="00CA2E20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E20" w:rsidRPr="008404C1" w:rsidRDefault="00CA2E20" w:rsidP="000E6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E20" w:rsidRPr="008404C1" w:rsidRDefault="00CA2E20" w:rsidP="000E6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E20" w:rsidRPr="008404C1" w:rsidRDefault="00CA2E20" w:rsidP="000E6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E20" w:rsidRPr="008404C1" w:rsidRDefault="00CA2E20" w:rsidP="000E61F7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CA2E20" w:rsidRPr="00CA2E20" w:rsidTr="00CA2E20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PPUH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BaS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</w:t>
            </w:r>
            <w:proofErr w:type="spellEnd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Bartosz </w:t>
            </w:r>
            <w:proofErr w:type="spellStart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Szymusik</w:t>
            </w:r>
            <w:proofErr w:type="spellEnd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                           ul. Polna 72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26-200 Końskie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9 840,00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0E61F7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A2E20" w:rsidRPr="00CA2E20" w:rsidTr="00CA2E20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Zakład Analiz Środowiskowych EKO-PRECYZJA Paweł Czupryn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                ul. Sikorskiego 10, 43-450 Ustroń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8 790,00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0E61F7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A2E20" w:rsidRPr="00CA2E20" w:rsidTr="00CA2E2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ATsys.pl Sp. z o.o. Sp. K.                                         ul. Ligocka 103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40-568 Katowice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15 499,00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0E61F7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A2E20" w:rsidRPr="00CA2E20" w:rsidTr="00CA2E2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Future</w:t>
            </w:r>
            <w:proofErr w:type="spellEnd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Green </w:t>
            </w:r>
            <w:proofErr w:type="spellStart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Innovations</w:t>
            </w:r>
            <w:proofErr w:type="spellEnd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S.A.                                      ul. Podole 60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30-394 Kraków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12 300,00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0E61F7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A2E20" w:rsidRPr="00CA2E20" w:rsidTr="00CA2E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Energoekspert</w:t>
            </w:r>
            <w:proofErr w:type="spellEnd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Spółka z o.o.              ul. Karłowicza 11a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40-145 Katowice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23 370,00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0E61F7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A2E20" w:rsidRPr="00CA2E20" w:rsidTr="00CA2E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K30 Sp. z o.o.                                       ul. Kielecka 30/5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02-530 Warszawa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10 961,83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0E61F7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A2E20" w:rsidRPr="00CA2E20" w:rsidTr="00CA2E20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Fundacja Poszanowania Energii w Gdańsku  ul. G. Narutowicza 11/12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 80-233 Gdańsk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29 520,00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0E61F7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A2E20" w:rsidRPr="00CA2E20" w:rsidTr="00CA2E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Agencja Użytkowania i Poszanowania Energii Sp. z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o.o.                                            ul. Kwidzyńska 14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91-334 Łódź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12 976,50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0E61F7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A2E20" w:rsidRPr="00CA2E20" w:rsidTr="00CA2E2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ATMOTERM S.A.                                                           ul. Łangowskiego 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45-031 Opole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29 520,00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0E61F7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A2E20" w:rsidRPr="00CA2E20" w:rsidTr="00CA2E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Fundacja na rzecz Efektywnego Wykorzystania Energii                          ul. Rymera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¾,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40-048 Katowice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20 910,00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0E61F7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A2E20" w:rsidRPr="00CA2E20" w:rsidTr="00CA2E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0E6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EKO-GEO GLOB Rafał Modrzejewski ul. Wrzosowa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7,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43-250 Pawłowice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3 075,00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0E61F7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Oferta została odrzucona</w:t>
            </w:r>
            <w:r w:rsidR="005414F4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="00C5117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Załączone do oferty dokumenty nie potwierdzają </w:t>
            </w:r>
            <w:r w:rsidR="00C5117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lastRenderedPageBreak/>
              <w:t>spełniania warunku posiadania doświadczenia.</w:t>
            </w:r>
          </w:p>
        </w:tc>
      </w:tr>
      <w:tr w:rsidR="00CA2E20" w:rsidRPr="00CA2E20" w:rsidTr="00CA2E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PHU Czysta Energia Stanisław Kondratiuk                                                   Pl. Słowiński 1/307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59-200 Legnica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13 900,00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5117A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Oferta została odrzucona. Załączone do oferty dokumenty nie potwierdzają spełniania warunku posiadania doświadczenia.</w:t>
            </w:r>
          </w:p>
        </w:tc>
      </w:tr>
      <w:tr w:rsidR="00CA2E20" w:rsidRPr="00CA2E20" w:rsidTr="00CA2E2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ENVITERM Dawid Zielonka                       ul. Grunwaldzka 1a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 42-690 Tworóg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19 668,00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5117A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Oferta została odrzucona. Załączone do oferty dokumenty nie potwierdzają spełniania warunku posiadania doświadczenia.</w:t>
            </w:r>
            <w:bookmarkStart w:id="0" w:name="_GoBack"/>
            <w:bookmarkEnd w:id="0"/>
          </w:p>
        </w:tc>
      </w:tr>
      <w:tr w:rsidR="00CA2E20" w:rsidRPr="00CA2E20" w:rsidTr="00CA2E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ENERGOBA - Doradztwo Energetyczne Jarosław Zięba                                              ul. Nowa 3/25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43-600 Jaworzno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14 500,00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6C083C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- </w:t>
            </w:r>
          </w:p>
        </w:tc>
      </w:tr>
      <w:tr w:rsidR="00CA2E20" w:rsidRPr="00CA2E20" w:rsidTr="00CA2E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ECO-SITE Sylwia </w:t>
            </w:r>
            <w:proofErr w:type="spellStart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Brzezicka-Tesarczyk</w:t>
            </w:r>
            <w:proofErr w:type="spellEnd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ul. Rudzka 13, 44-200 Rybnik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11 220,00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6C083C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A2E20" w:rsidRPr="00CA2E20" w:rsidTr="00CA2E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Instytut Dobrych </w:t>
            </w:r>
            <w:proofErr w:type="spellStart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Ekorozwiązań</w:t>
            </w:r>
            <w:proofErr w:type="spellEnd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"Alternatywa" sp. z o.o.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Pl. Kilińskiego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2,   35-005 Rzeszów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27 060,00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6C083C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A2E20" w:rsidRPr="00CA2E20" w:rsidTr="00CA2E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Małopolska Fundacja Energii i Ś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rodowiska                                             ul. Krupnicza 8/3a, 31-123 Kraków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67 000,00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224A7E" w:rsidP="00224A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A2E20" w:rsidRPr="00CA2E20" w:rsidTr="00CA2E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Green </w:t>
            </w:r>
            <w:proofErr w:type="spellStart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Key</w:t>
            </w:r>
            <w:proofErr w:type="spellEnd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Joanna </w:t>
            </w:r>
            <w:proofErr w:type="spellStart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Masiota</w:t>
            </w:r>
            <w:proofErr w:type="spellEnd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-Tomaszewska  ul. Nowy Świat 10A/15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60-583 Poznań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6 300,00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224A7E" w:rsidP="00224A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A2E20" w:rsidRPr="00CA2E20" w:rsidTr="00CA2E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Pomorska Grupa Konsultingowa S.A.      ul. Unii Lubelskiej 4c, 85-059 Bydgoszcz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9 840,00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224A7E" w:rsidP="00224A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A2E20" w:rsidRPr="00CA2E20" w:rsidTr="00CA2E20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0" w:rsidRPr="008404C1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E20" w:rsidRPr="008404C1" w:rsidRDefault="00CA2E20" w:rsidP="00CA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Cost</w:t>
            </w:r>
            <w:proofErr w:type="spellEnd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Cutters</w:t>
            </w:r>
            <w:proofErr w:type="spellEnd"/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Sp. z o.o.                      Skwer Ks. Kard. Stefana Wyszyńskiego 5 lok. 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 01-015 Warszawa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CA2E20" w:rsidP="00CA2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CA2E2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19 483,20 zł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0" w:rsidRPr="00CA2E20" w:rsidRDefault="00224A7E" w:rsidP="00224A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:rsidR="00CA2E20" w:rsidRDefault="00CA2E20" w:rsidP="00CA2E20">
      <w:pPr>
        <w:rPr>
          <w:rFonts w:ascii="Times New Roman" w:hAnsi="Times New Roman" w:cs="Times New Roman"/>
          <w:sz w:val="24"/>
          <w:szCs w:val="24"/>
        </w:rPr>
      </w:pPr>
    </w:p>
    <w:p w:rsidR="00CA2E20" w:rsidRDefault="00CA2E20" w:rsidP="00CA2E20">
      <w:pPr>
        <w:rPr>
          <w:rFonts w:ascii="Times New Roman" w:hAnsi="Times New Roman" w:cs="Times New Roman"/>
          <w:sz w:val="24"/>
          <w:szCs w:val="24"/>
        </w:rPr>
      </w:pPr>
    </w:p>
    <w:p w:rsidR="004A138D" w:rsidRDefault="004A138D"/>
    <w:sectPr w:rsidR="004A1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4C"/>
    <w:rsid w:val="000B6F2A"/>
    <w:rsid w:val="000E61F7"/>
    <w:rsid w:val="00142867"/>
    <w:rsid w:val="00224A7E"/>
    <w:rsid w:val="003155B1"/>
    <w:rsid w:val="004A138D"/>
    <w:rsid w:val="004B744C"/>
    <w:rsid w:val="005414F4"/>
    <w:rsid w:val="006C083C"/>
    <w:rsid w:val="00764BD8"/>
    <w:rsid w:val="008B51A1"/>
    <w:rsid w:val="00C20B0A"/>
    <w:rsid w:val="00C5117A"/>
    <w:rsid w:val="00CA2E20"/>
    <w:rsid w:val="00D33BD6"/>
    <w:rsid w:val="00E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BD6F"/>
  <w15:chartTrackingRefBased/>
  <w15:docId w15:val="{2FAC9AB1-742D-4094-AF93-5E655FD4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A2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Kucka</dc:creator>
  <cp:keywords/>
  <dc:description/>
  <cp:lastModifiedBy>Piotr Tomaszewski</cp:lastModifiedBy>
  <cp:revision>5</cp:revision>
  <dcterms:created xsi:type="dcterms:W3CDTF">2017-05-04T09:04:00Z</dcterms:created>
  <dcterms:modified xsi:type="dcterms:W3CDTF">2017-05-04T13:01:00Z</dcterms:modified>
</cp:coreProperties>
</file>