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98" w:rsidRPr="00DD0B98" w:rsidRDefault="00DD0B98" w:rsidP="00DD0B98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DD0B98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3 do Regulaminu Konkursu na logo / hasło miasta Mława</w:t>
      </w: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DD0B98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DD0B98">
        <w:rPr>
          <w:rFonts w:ascii="Century Gothic" w:eastAsia="Times New Roman" w:hAnsi="Century Gothic" w:cs="Times New Roman"/>
          <w:sz w:val="20"/>
          <w:szCs w:val="24"/>
          <w:lang w:eastAsia="pl-PL"/>
        </w:rPr>
        <w:br/>
        <w:t>i w sprawie swobodnego przepływu takich danych oraz uchylenia dyrektywy 95/46/WE (ogólne rozporządzenie o ochronie danych).</w:t>
      </w: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 xml:space="preserve">Zgoda na przetwarzanie danych osobowych </w:t>
      </w: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DD0B98">
        <w:rPr>
          <w:rFonts w:ascii="Century Gothic" w:eastAsia="Times New Roman" w:hAnsi="Century Gothic" w:cs="Times New Roman"/>
          <w:sz w:val="20"/>
          <w:szCs w:val="24"/>
          <w:lang w:eastAsia="pl-PL"/>
        </w:rPr>
        <w:t>Wyrażam zgodę na przetwarzanie moich danych osobowych w celu organizacji Konkursu na logo / hasło promocyjne Miasta Mława.</w:t>
      </w: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DD0B98">
        <w:rPr>
          <w:rFonts w:ascii="Century Gothic" w:eastAsia="Times New Roman" w:hAnsi="Century Gothic" w:cs="Times New Roman"/>
          <w:sz w:val="20"/>
          <w:szCs w:val="24"/>
          <w:lang w:eastAsia="pl-PL"/>
        </w:rPr>
        <w:t>Przyjmuję do wiadomości, iż zgoda jest dobrowolna.</w:t>
      </w: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Podpis autora pracy</w:t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  <w:t xml:space="preserve">Podpis opiekuna </w:t>
      </w:r>
    </w:p>
    <w:p w:rsidR="00DD0B98" w:rsidRPr="00DD0B98" w:rsidRDefault="00DD0B98" w:rsidP="00DD0B98">
      <w:pPr>
        <w:spacing w:after="0" w:line="240" w:lineRule="auto"/>
        <w:jc w:val="center"/>
        <w:rPr>
          <w:rFonts w:ascii="Century Gothic" w:eastAsia="Times New Roman" w:hAnsi="Century Gothic" w:cs="Times New Roman"/>
          <w:sz w:val="18"/>
          <w:szCs w:val="24"/>
          <w:lang w:eastAsia="pl-PL"/>
        </w:rPr>
      </w:pPr>
      <w:r w:rsidRPr="00DD0B98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  <w:t xml:space="preserve">w przypadku osoby niepełnoletniej </w:t>
      </w: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Zgoda na rozpowszechnianie wizerunku</w:t>
      </w: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DD0B98">
        <w:rPr>
          <w:rFonts w:ascii="Century Gothic" w:eastAsia="Times New Roman" w:hAnsi="Century Gothic" w:cs="Times New Roman"/>
          <w:sz w:val="20"/>
          <w:szCs w:val="24"/>
          <w:lang w:eastAsia="pl-PL"/>
        </w:rPr>
        <w:t>W związku z organizowaniem i promowaniem Konkursu na logo / hasło promocyjne Miasta Mława wyrażam zgodę na rozpowszechnianie, wykorzystanie, utrwalanie, zwielokrotnianie, kopiowanie, opracowanie i powielanie mojego wizerunku w publikacjach: na stronach internetowych, w wydawnictwach i w materiałach promocyjnych, w gazetkach i broszurach, w gablotach i na tablicach ściennych, itp.</w:t>
      </w:r>
    </w:p>
    <w:p w:rsidR="00DD0B98" w:rsidRPr="00DD0B98" w:rsidRDefault="00DD0B98" w:rsidP="00DD0B9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DD0B98">
        <w:rPr>
          <w:rFonts w:ascii="Century Gothic" w:eastAsia="Times New Roman" w:hAnsi="Century Gothic" w:cs="Times New Roman"/>
          <w:sz w:val="20"/>
          <w:szCs w:val="24"/>
          <w:lang w:eastAsia="pl-PL"/>
        </w:rPr>
        <w:t>Zgodnie z art. 81 ust. 1 ustawy z dnia 4 lutego 1994 r. o prawie autorskim i prawach  pokrewnych (t. j. Dz. U. z 2025 r., poz. 24) zgoda na rozpowszechnianie wizerunku nie jest  ograniczona czasowo i terytorialnie. Zgoda jest udzielona nieodpłatnie.</w:t>
      </w:r>
    </w:p>
    <w:p w:rsidR="00DD0B98" w:rsidRPr="00DD0B98" w:rsidRDefault="00DD0B98" w:rsidP="00DD0B9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D0B98" w:rsidRPr="00DD0B98" w:rsidRDefault="00DD0B98" w:rsidP="00DD0B9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Podpis autora pracy</w:t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ab/>
        <w:t xml:space="preserve">Podpis opiekuna </w:t>
      </w:r>
    </w:p>
    <w:p w:rsidR="00DD0B98" w:rsidRPr="00DD0B98" w:rsidRDefault="00DD0B98" w:rsidP="00DD0B98">
      <w:pPr>
        <w:spacing w:after="0" w:line="240" w:lineRule="auto"/>
        <w:jc w:val="center"/>
        <w:rPr>
          <w:rFonts w:ascii="Century Gothic" w:eastAsia="Times New Roman" w:hAnsi="Century Gothic" w:cs="Times New Roman"/>
          <w:sz w:val="18"/>
          <w:szCs w:val="24"/>
          <w:lang w:eastAsia="pl-PL"/>
        </w:rPr>
      </w:pPr>
      <w:r w:rsidRPr="00DD0B98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</w:r>
      <w:r w:rsidRPr="00DD0B98">
        <w:rPr>
          <w:rFonts w:ascii="Century Gothic" w:eastAsia="Times New Roman" w:hAnsi="Century Gothic" w:cs="Times New Roman"/>
          <w:sz w:val="18"/>
          <w:szCs w:val="24"/>
          <w:lang w:eastAsia="pl-PL"/>
        </w:rPr>
        <w:tab/>
        <w:t xml:space="preserve">w przypadku osoby niepełnoletniej </w:t>
      </w:r>
    </w:p>
    <w:p w:rsidR="0071619D" w:rsidRDefault="0071619D" w:rsidP="00DD0B98"/>
    <w:sectPr w:rsidR="0071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98"/>
    <w:rsid w:val="0071619D"/>
    <w:rsid w:val="008A2889"/>
    <w:rsid w:val="00D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4F863-6AD9-4205-A563-73F1499A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Agnieszka Dębska</cp:lastModifiedBy>
  <cp:revision>2</cp:revision>
  <dcterms:created xsi:type="dcterms:W3CDTF">2025-03-27T08:32:00Z</dcterms:created>
  <dcterms:modified xsi:type="dcterms:W3CDTF">2025-03-27T08:32:00Z</dcterms:modified>
</cp:coreProperties>
</file>