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14E4C" w14:textId="77777777" w:rsidR="00E137C6" w:rsidRPr="00991F48" w:rsidRDefault="00E137C6" w:rsidP="007021A5">
      <w:pPr>
        <w:pStyle w:val="Default"/>
        <w:ind w:left="5670"/>
        <w:jc w:val="both"/>
        <w:rPr>
          <w:color w:val="auto"/>
          <w:sz w:val="20"/>
        </w:rPr>
      </w:pPr>
      <w:r w:rsidRPr="00991F48">
        <w:rPr>
          <w:color w:val="auto"/>
          <w:sz w:val="20"/>
        </w:rPr>
        <w:t xml:space="preserve">Załącznik </w:t>
      </w:r>
    </w:p>
    <w:p w14:paraId="0B25915B" w14:textId="2ECE499F" w:rsidR="007021A5" w:rsidRPr="00991F48" w:rsidRDefault="00E137C6" w:rsidP="007021A5">
      <w:pPr>
        <w:pStyle w:val="Default"/>
        <w:ind w:left="5670"/>
        <w:jc w:val="both"/>
        <w:rPr>
          <w:color w:val="auto"/>
          <w:sz w:val="20"/>
        </w:rPr>
      </w:pPr>
      <w:r w:rsidRPr="00991F48">
        <w:rPr>
          <w:color w:val="auto"/>
          <w:sz w:val="20"/>
        </w:rPr>
        <w:t xml:space="preserve">do Uchwały Nr </w:t>
      </w:r>
      <w:r w:rsidR="00E5602B">
        <w:rPr>
          <w:color w:val="auto"/>
          <w:sz w:val="20"/>
        </w:rPr>
        <w:t>XXXIII/444/2021</w:t>
      </w:r>
    </w:p>
    <w:p w14:paraId="3B45F812" w14:textId="77777777" w:rsidR="00E137C6" w:rsidRPr="00991F48" w:rsidRDefault="00E137C6" w:rsidP="007021A5">
      <w:pPr>
        <w:pStyle w:val="Default"/>
        <w:ind w:left="5670"/>
        <w:jc w:val="both"/>
        <w:rPr>
          <w:color w:val="auto"/>
          <w:sz w:val="20"/>
        </w:rPr>
      </w:pPr>
      <w:r w:rsidRPr="00991F48">
        <w:rPr>
          <w:color w:val="auto"/>
          <w:sz w:val="20"/>
        </w:rPr>
        <w:t>Rady Miasta Mława</w:t>
      </w:r>
    </w:p>
    <w:p w14:paraId="064AA43B" w14:textId="6B7CD590" w:rsidR="00E137C6" w:rsidRPr="00991F48" w:rsidRDefault="00E137C6" w:rsidP="007021A5">
      <w:pPr>
        <w:pStyle w:val="Default"/>
        <w:ind w:left="5670"/>
        <w:jc w:val="both"/>
        <w:rPr>
          <w:color w:val="auto"/>
          <w:sz w:val="20"/>
        </w:rPr>
      </w:pPr>
      <w:r w:rsidRPr="00991F48">
        <w:rPr>
          <w:color w:val="auto"/>
          <w:sz w:val="20"/>
        </w:rPr>
        <w:t xml:space="preserve">z dnia </w:t>
      </w:r>
      <w:r w:rsidR="00E5602B">
        <w:rPr>
          <w:color w:val="auto"/>
          <w:sz w:val="20"/>
        </w:rPr>
        <w:t xml:space="preserve">16 listopada 2021 r. </w:t>
      </w:r>
      <w:bookmarkStart w:id="0" w:name="_GoBack"/>
      <w:bookmarkEnd w:id="0"/>
    </w:p>
    <w:p w14:paraId="788B2F2A" w14:textId="77777777" w:rsidR="007366E5" w:rsidRPr="00991F48" w:rsidRDefault="007366E5" w:rsidP="007021A5">
      <w:pPr>
        <w:pStyle w:val="Default"/>
        <w:spacing w:line="360" w:lineRule="auto"/>
        <w:ind w:left="4956"/>
        <w:jc w:val="center"/>
        <w:rPr>
          <w:color w:val="auto"/>
        </w:rPr>
      </w:pPr>
    </w:p>
    <w:p w14:paraId="2EE1A7F1" w14:textId="77777777" w:rsidR="00647536" w:rsidRPr="00991F48" w:rsidRDefault="00647536" w:rsidP="00647536">
      <w:pPr>
        <w:pStyle w:val="Default"/>
        <w:jc w:val="center"/>
        <w:rPr>
          <w:b/>
          <w:bCs/>
          <w:color w:val="auto"/>
        </w:rPr>
      </w:pPr>
      <w:r w:rsidRPr="00991F48">
        <w:rPr>
          <w:b/>
          <w:bCs/>
          <w:color w:val="auto"/>
        </w:rPr>
        <w:t>Regulamin w sprawie szczegółowych warunków udzielania pomocy dzieciom i młodzieży</w:t>
      </w:r>
    </w:p>
    <w:p w14:paraId="12C8BA06" w14:textId="2288C087" w:rsidR="00F06AA6" w:rsidRPr="00991F48" w:rsidRDefault="00647536" w:rsidP="00647536">
      <w:pPr>
        <w:pStyle w:val="Default"/>
        <w:jc w:val="center"/>
        <w:rPr>
          <w:b/>
          <w:bCs/>
          <w:color w:val="auto"/>
        </w:rPr>
      </w:pPr>
      <w:r w:rsidRPr="00991F48">
        <w:rPr>
          <w:b/>
          <w:bCs/>
          <w:color w:val="auto"/>
        </w:rPr>
        <w:t xml:space="preserve">pobierającej naukę na terenie Miasta Mława bez względu na miejsce zamieszkania, </w:t>
      </w:r>
      <w:r w:rsidRPr="00991F48">
        <w:rPr>
          <w:b/>
          <w:bCs/>
          <w:color w:val="auto"/>
        </w:rPr>
        <w:br/>
      </w:r>
      <w:r w:rsidR="00DF607F" w:rsidRPr="00991F48">
        <w:rPr>
          <w:b/>
          <w:bCs/>
          <w:color w:val="auto"/>
        </w:rPr>
        <w:t>formy i zakres tej pomocy, w tym  nagrody</w:t>
      </w:r>
      <w:r w:rsidR="004E2180" w:rsidRPr="00991F48">
        <w:rPr>
          <w:b/>
          <w:bCs/>
          <w:color w:val="auto"/>
        </w:rPr>
        <w:t xml:space="preserve">  dla uzdolnionych uczniów oraz tryb postępowania w tych sprawach</w:t>
      </w:r>
    </w:p>
    <w:p w14:paraId="3EE1BB33" w14:textId="77777777" w:rsidR="004E2180" w:rsidRPr="00991F48" w:rsidRDefault="004E2180" w:rsidP="004E2180">
      <w:pPr>
        <w:pStyle w:val="Default"/>
        <w:jc w:val="center"/>
        <w:rPr>
          <w:b/>
          <w:bCs/>
          <w:color w:val="auto"/>
        </w:rPr>
      </w:pPr>
    </w:p>
    <w:p w14:paraId="399542E2" w14:textId="19983CB9" w:rsidR="00E137C6" w:rsidRPr="00991F48" w:rsidRDefault="00E137C6" w:rsidP="004E2180">
      <w:pPr>
        <w:pStyle w:val="Default"/>
        <w:spacing w:line="360" w:lineRule="auto"/>
        <w:jc w:val="both"/>
        <w:rPr>
          <w:strike/>
          <w:color w:val="auto"/>
        </w:rPr>
      </w:pPr>
      <w:r w:rsidRPr="00991F48">
        <w:rPr>
          <w:b/>
          <w:bCs/>
          <w:color w:val="auto"/>
        </w:rPr>
        <w:t xml:space="preserve">§ 1. </w:t>
      </w:r>
      <w:r w:rsidRPr="00991F48">
        <w:rPr>
          <w:color w:val="auto"/>
        </w:rPr>
        <w:t>Regulamin</w:t>
      </w:r>
      <w:r w:rsidR="00AF409C" w:rsidRPr="00991F48">
        <w:rPr>
          <w:color w:val="auto"/>
        </w:rPr>
        <w:t xml:space="preserve"> określa szczegółowe warunki</w:t>
      </w:r>
      <w:r w:rsidR="00B02D10" w:rsidRPr="00991F48">
        <w:rPr>
          <w:color w:val="auto"/>
        </w:rPr>
        <w:t xml:space="preserve"> </w:t>
      </w:r>
      <w:r w:rsidR="004E2180" w:rsidRPr="00991F48">
        <w:rPr>
          <w:color w:val="auto"/>
        </w:rPr>
        <w:t xml:space="preserve">udzielania </w:t>
      </w:r>
      <w:r w:rsidR="005905C8" w:rsidRPr="00991F48">
        <w:rPr>
          <w:color w:val="auto"/>
        </w:rPr>
        <w:t>pomocy</w:t>
      </w:r>
      <w:r w:rsidR="004E2180" w:rsidRPr="00991F48">
        <w:rPr>
          <w:color w:val="auto"/>
        </w:rPr>
        <w:t xml:space="preserve"> dzieciom i młodzieży pobierającej naukę na terenie Miasta Mława</w:t>
      </w:r>
      <w:r w:rsidR="003615AF" w:rsidRPr="00991F48">
        <w:rPr>
          <w:color w:val="auto"/>
        </w:rPr>
        <w:t xml:space="preserve"> bez względu na miejsce zamieszkania,</w:t>
      </w:r>
      <w:r w:rsidR="004E2180" w:rsidRPr="00991F48">
        <w:rPr>
          <w:color w:val="auto"/>
        </w:rPr>
        <w:t xml:space="preserve"> </w:t>
      </w:r>
      <w:r w:rsidR="00DF607F" w:rsidRPr="00991F48">
        <w:rPr>
          <w:color w:val="auto"/>
        </w:rPr>
        <w:t>formy i zakres tej pomocy, w tym  nagrody</w:t>
      </w:r>
      <w:r w:rsidR="004E2180" w:rsidRPr="00991F48">
        <w:rPr>
          <w:color w:val="auto"/>
        </w:rPr>
        <w:t xml:space="preserve">  dla uzdolnionych uczniów oraz tryb postępowania w tych sprawach</w:t>
      </w:r>
      <w:r w:rsidR="005905C8" w:rsidRPr="00991F48">
        <w:rPr>
          <w:color w:val="auto"/>
        </w:rPr>
        <w:t>.</w:t>
      </w:r>
      <w:r w:rsidR="007366E5" w:rsidRPr="00991F48">
        <w:rPr>
          <w:color w:val="auto"/>
        </w:rPr>
        <w:t xml:space="preserve"> </w:t>
      </w:r>
    </w:p>
    <w:p w14:paraId="10CB15E4" w14:textId="4A490539" w:rsidR="00E137C6" w:rsidRPr="00991F48" w:rsidRDefault="00E137C6" w:rsidP="004E2180">
      <w:pPr>
        <w:pStyle w:val="Default"/>
        <w:spacing w:line="360" w:lineRule="auto"/>
        <w:jc w:val="both"/>
        <w:rPr>
          <w:color w:val="auto"/>
        </w:rPr>
      </w:pPr>
      <w:r w:rsidRPr="00991F48">
        <w:rPr>
          <w:b/>
          <w:bCs/>
          <w:color w:val="auto"/>
        </w:rPr>
        <w:t xml:space="preserve">§ 2. </w:t>
      </w:r>
      <w:r w:rsidR="008A08B1" w:rsidRPr="00991F48">
        <w:rPr>
          <w:bCs/>
          <w:color w:val="auto"/>
        </w:rPr>
        <w:t>1.</w:t>
      </w:r>
      <w:r w:rsidR="005905C8" w:rsidRPr="00991F48">
        <w:rPr>
          <w:bCs/>
          <w:color w:val="auto"/>
        </w:rPr>
        <w:t xml:space="preserve"> </w:t>
      </w:r>
      <w:r w:rsidR="00AF409C" w:rsidRPr="00991F48">
        <w:rPr>
          <w:color w:val="auto"/>
        </w:rPr>
        <w:t>Nagrod</w:t>
      </w:r>
      <w:r w:rsidR="005905C8" w:rsidRPr="00991F48">
        <w:rPr>
          <w:color w:val="auto"/>
        </w:rPr>
        <w:t>y</w:t>
      </w:r>
      <w:r w:rsidR="00AF409C" w:rsidRPr="00991F48">
        <w:rPr>
          <w:color w:val="auto"/>
        </w:rPr>
        <w:t xml:space="preserve"> </w:t>
      </w:r>
      <w:r w:rsidR="004E2180" w:rsidRPr="00991F48">
        <w:rPr>
          <w:color w:val="auto"/>
        </w:rPr>
        <w:t>skierowan</w:t>
      </w:r>
      <w:r w:rsidR="005905C8" w:rsidRPr="00991F48">
        <w:rPr>
          <w:color w:val="auto"/>
        </w:rPr>
        <w:t>e</w:t>
      </w:r>
      <w:r w:rsidR="004E2180" w:rsidRPr="00991F48">
        <w:rPr>
          <w:color w:val="auto"/>
        </w:rPr>
        <w:t xml:space="preserve"> </w:t>
      </w:r>
      <w:r w:rsidR="005905C8" w:rsidRPr="00991F48">
        <w:rPr>
          <w:color w:val="auto"/>
        </w:rPr>
        <w:t>są</w:t>
      </w:r>
      <w:r w:rsidR="004E2180" w:rsidRPr="00991F48">
        <w:rPr>
          <w:color w:val="auto"/>
        </w:rPr>
        <w:t xml:space="preserve"> do </w:t>
      </w:r>
      <w:r w:rsidRPr="00991F48">
        <w:rPr>
          <w:color w:val="auto"/>
        </w:rPr>
        <w:t xml:space="preserve">uczniów klas IV-VIII szkół podstawowych oraz uczniów szkół ponadpodstawowych publicznych bądź niepublicznych, </w:t>
      </w:r>
      <w:r w:rsidR="00DD0A52" w:rsidRPr="00991F48">
        <w:rPr>
          <w:color w:val="auto"/>
        </w:rPr>
        <w:t>pobierających naukę</w:t>
      </w:r>
      <w:r w:rsidRPr="00991F48">
        <w:rPr>
          <w:color w:val="auto"/>
        </w:rPr>
        <w:t xml:space="preserve"> na terenie Miasta Mława</w:t>
      </w:r>
      <w:r w:rsidR="005905C8" w:rsidRPr="00991F48">
        <w:rPr>
          <w:b/>
          <w:bCs/>
          <w:color w:val="auto"/>
        </w:rPr>
        <w:t xml:space="preserve"> </w:t>
      </w:r>
      <w:r w:rsidR="005905C8" w:rsidRPr="00991F48">
        <w:rPr>
          <w:color w:val="auto"/>
        </w:rPr>
        <w:t>bez względu na miejsce zamieszkania</w:t>
      </w:r>
      <w:r w:rsidR="00A14A36" w:rsidRPr="00991F48">
        <w:rPr>
          <w:color w:val="auto"/>
        </w:rPr>
        <w:t>, zwanych dalej „uczniami”</w:t>
      </w:r>
      <w:r w:rsidRPr="00991F48">
        <w:rPr>
          <w:color w:val="auto"/>
        </w:rPr>
        <w:t>;</w:t>
      </w:r>
    </w:p>
    <w:p w14:paraId="3772573E" w14:textId="3FEAA794" w:rsidR="00DD0A52" w:rsidRPr="00991F48" w:rsidRDefault="00D30FD2" w:rsidP="00E06458">
      <w:pPr>
        <w:pStyle w:val="Default"/>
        <w:spacing w:line="360" w:lineRule="auto"/>
        <w:jc w:val="both"/>
        <w:rPr>
          <w:color w:val="auto"/>
        </w:rPr>
      </w:pPr>
      <w:r w:rsidRPr="00991F48">
        <w:rPr>
          <w:color w:val="auto"/>
        </w:rPr>
        <w:t>2</w:t>
      </w:r>
      <w:r w:rsidR="00DD0A52" w:rsidRPr="00991F48">
        <w:rPr>
          <w:color w:val="auto"/>
        </w:rPr>
        <w:t xml:space="preserve">. </w:t>
      </w:r>
      <w:r w:rsidR="00AF409C" w:rsidRPr="00991F48">
        <w:rPr>
          <w:color w:val="auto"/>
        </w:rPr>
        <w:t xml:space="preserve">Nagrody </w:t>
      </w:r>
      <w:r w:rsidR="00DD0A52" w:rsidRPr="00991F48">
        <w:rPr>
          <w:color w:val="auto"/>
        </w:rPr>
        <w:t>są indywi</w:t>
      </w:r>
      <w:r w:rsidR="00A14A36" w:rsidRPr="00991F48">
        <w:rPr>
          <w:color w:val="auto"/>
        </w:rPr>
        <w:t>dualnym wyróżnieniem dla uczniów</w:t>
      </w:r>
      <w:r w:rsidR="00DD0A52" w:rsidRPr="00991F48">
        <w:rPr>
          <w:color w:val="auto"/>
        </w:rPr>
        <w:t>, któr</w:t>
      </w:r>
      <w:r w:rsidR="00A14A36" w:rsidRPr="00991F48">
        <w:rPr>
          <w:color w:val="auto"/>
        </w:rPr>
        <w:t xml:space="preserve">ych </w:t>
      </w:r>
      <w:r w:rsidR="00DD0A52" w:rsidRPr="00991F48">
        <w:rPr>
          <w:color w:val="auto"/>
        </w:rPr>
        <w:t>zainteresowania wykraczają poza program szkolny oraz mogą poszczycić się w</w:t>
      </w:r>
      <w:r w:rsidR="00A14A36" w:rsidRPr="00991F48">
        <w:rPr>
          <w:color w:val="auto"/>
        </w:rPr>
        <w:t xml:space="preserve">ysokimi osiągnięciami naukowymi </w:t>
      </w:r>
      <w:r w:rsidR="00647536" w:rsidRPr="00991F48">
        <w:rPr>
          <w:color w:val="auto"/>
        </w:rPr>
        <w:br/>
      </w:r>
      <w:r w:rsidR="00A14A36" w:rsidRPr="00991F48">
        <w:rPr>
          <w:color w:val="auto"/>
        </w:rPr>
        <w:t>lub</w:t>
      </w:r>
      <w:r w:rsidR="00DD0A52" w:rsidRPr="00991F48">
        <w:rPr>
          <w:color w:val="auto"/>
        </w:rPr>
        <w:t xml:space="preserve"> artystycznymi.</w:t>
      </w:r>
    </w:p>
    <w:p w14:paraId="3889C489" w14:textId="1FE039B3" w:rsidR="00DD0A52" w:rsidRPr="00991F48" w:rsidRDefault="00D30FD2" w:rsidP="00E06458">
      <w:pPr>
        <w:pStyle w:val="Default"/>
        <w:spacing w:line="360" w:lineRule="auto"/>
        <w:jc w:val="both"/>
        <w:rPr>
          <w:color w:val="auto"/>
        </w:rPr>
      </w:pPr>
      <w:r w:rsidRPr="00991F48">
        <w:rPr>
          <w:color w:val="auto"/>
        </w:rPr>
        <w:t>3</w:t>
      </w:r>
      <w:r w:rsidR="00DD0A52" w:rsidRPr="00991F48">
        <w:rPr>
          <w:color w:val="auto"/>
        </w:rPr>
        <w:t xml:space="preserve">. </w:t>
      </w:r>
      <w:r w:rsidR="00AF409C" w:rsidRPr="00991F48">
        <w:rPr>
          <w:color w:val="auto"/>
        </w:rPr>
        <w:t>Nagrody</w:t>
      </w:r>
      <w:r w:rsidR="00DD0A52" w:rsidRPr="00991F48">
        <w:rPr>
          <w:color w:val="auto"/>
        </w:rPr>
        <w:t xml:space="preserve"> przyznawane są w </w:t>
      </w:r>
      <w:r w:rsidR="00A14A36" w:rsidRPr="00991F48">
        <w:rPr>
          <w:color w:val="auto"/>
        </w:rPr>
        <w:t>dwóch</w:t>
      </w:r>
      <w:r w:rsidR="00DD0A52" w:rsidRPr="00991F48">
        <w:rPr>
          <w:color w:val="auto"/>
        </w:rPr>
        <w:t xml:space="preserve"> kategoriach:</w:t>
      </w:r>
    </w:p>
    <w:p w14:paraId="18457B89" w14:textId="77777777" w:rsidR="00DD0A52" w:rsidRPr="00991F48" w:rsidRDefault="00DD0A52" w:rsidP="00E06458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91F48">
        <w:rPr>
          <w:color w:val="auto"/>
        </w:rPr>
        <w:t>za wybitne osiągnięcia naukowe;</w:t>
      </w:r>
    </w:p>
    <w:p w14:paraId="3CA1005A" w14:textId="13E50322" w:rsidR="00DD0A52" w:rsidRPr="00991F48" w:rsidRDefault="00DD0A52" w:rsidP="00E06458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91F48">
        <w:rPr>
          <w:color w:val="auto"/>
        </w:rPr>
        <w:t>za wybitne osiągnięcia artystyczne</w:t>
      </w:r>
      <w:r w:rsidR="005905C8" w:rsidRPr="00991F48">
        <w:rPr>
          <w:color w:val="auto"/>
        </w:rPr>
        <w:t>.</w:t>
      </w:r>
    </w:p>
    <w:p w14:paraId="07973E69" w14:textId="05BA6E61" w:rsidR="00F6670F" w:rsidRPr="00991F48" w:rsidRDefault="00D30FD2" w:rsidP="00E06458">
      <w:pPr>
        <w:pStyle w:val="Default"/>
        <w:spacing w:line="360" w:lineRule="auto"/>
        <w:jc w:val="both"/>
        <w:rPr>
          <w:color w:val="auto"/>
        </w:rPr>
      </w:pPr>
      <w:r w:rsidRPr="00991F48">
        <w:rPr>
          <w:color w:val="auto"/>
        </w:rPr>
        <w:t>4</w:t>
      </w:r>
      <w:r w:rsidR="00F6292C" w:rsidRPr="00991F48">
        <w:rPr>
          <w:color w:val="auto"/>
        </w:rPr>
        <w:t>. Uczniowi</w:t>
      </w:r>
      <w:r w:rsidR="00DD0A52" w:rsidRPr="00991F48">
        <w:rPr>
          <w:color w:val="auto"/>
        </w:rPr>
        <w:t xml:space="preserve"> może być przyznan</w:t>
      </w:r>
      <w:r w:rsidR="00AF409C" w:rsidRPr="00991F48">
        <w:rPr>
          <w:color w:val="auto"/>
        </w:rPr>
        <w:t>a</w:t>
      </w:r>
      <w:r w:rsidR="00DD0A52" w:rsidRPr="00991F48">
        <w:rPr>
          <w:color w:val="auto"/>
        </w:rPr>
        <w:t xml:space="preserve"> </w:t>
      </w:r>
      <w:r w:rsidR="00AF409C" w:rsidRPr="00991F48">
        <w:rPr>
          <w:color w:val="auto"/>
        </w:rPr>
        <w:t xml:space="preserve">nagroda </w:t>
      </w:r>
      <w:r w:rsidR="00DD0A52" w:rsidRPr="00991F48">
        <w:rPr>
          <w:color w:val="auto"/>
        </w:rPr>
        <w:t>tylko w jednej z kategorii</w:t>
      </w:r>
      <w:r w:rsidR="004846F3" w:rsidRPr="00991F48">
        <w:rPr>
          <w:color w:val="auto"/>
        </w:rPr>
        <w:t>.</w:t>
      </w:r>
    </w:p>
    <w:p w14:paraId="50420115" w14:textId="2CE12437" w:rsidR="00E137C6" w:rsidRPr="004846F3" w:rsidRDefault="00E137C6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4846F3">
        <w:rPr>
          <w:b/>
          <w:color w:val="000000" w:themeColor="text1"/>
        </w:rPr>
        <w:t xml:space="preserve">§ </w:t>
      </w:r>
      <w:r w:rsidR="007366E5" w:rsidRPr="004846F3">
        <w:rPr>
          <w:b/>
          <w:color w:val="000000" w:themeColor="text1"/>
        </w:rPr>
        <w:t>3</w:t>
      </w:r>
      <w:r w:rsidRPr="004846F3">
        <w:rPr>
          <w:b/>
          <w:color w:val="000000" w:themeColor="text1"/>
        </w:rPr>
        <w:t>.</w:t>
      </w:r>
      <w:r w:rsidRPr="004846F3">
        <w:rPr>
          <w:color w:val="000000" w:themeColor="text1"/>
        </w:rPr>
        <w:t xml:space="preserve"> 1. Prawo do ubiegania się o </w:t>
      </w:r>
      <w:r w:rsidR="00AF409C" w:rsidRPr="004846F3">
        <w:rPr>
          <w:color w:val="000000" w:themeColor="text1"/>
        </w:rPr>
        <w:t xml:space="preserve">nagrodę </w:t>
      </w:r>
      <w:r w:rsidRPr="004846F3">
        <w:rPr>
          <w:color w:val="000000" w:themeColor="text1"/>
        </w:rPr>
        <w:t>za wybitne osiągnięcia naukowe przysługuje uczniom</w:t>
      </w:r>
      <w:r w:rsidR="00AF409C" w:rsidRPr="004846F3">
        <w:rPr>
          <w:color w:val="000000" w:themeColor="text1"/>
        </w:rPr>
        <w:t xml:space="preserve"> o</w:t>
      </w:r>
      <w:r w:rsidR="001D328E" w:rsidRPr="004846F3">
        <w:rPr>
          <w:color w:val="000000" w:themeColor="text1"/>
        </w:rPr>
        <w:t xml:space="preserve"> których mowa w § 2 ust. 1 regulaminu,</w:t>
      </w:r>
      <w:r w:rsidR="00624044" w:rsidRPr="004846F3">
        <w:rPr>
          <w:color w:val="000000" w:themeColor="text1"/>
        </w:rPr>
        <w:t xml:space="preserve"> </w:t>
      </w:r>
      <w:r w:rsidRPr="004846F3">
        <w:rPr>
          <w:color w:val="000000" w:themeColor="text1"/>
        </w:rPr>
        <w:t>spełniający</w:t>
      </w:r>
      <w:r w:rsidR="00A14A36" w:rsidRPr="004846F3">
        <w:rPr>
          <w:color w:val="000000" w:themeColor="text1"/>
        </w:rPr>
        <w:t>ch</w:t>
      </w:r>
      <w:r w:rsidRPr="004846F3">
        <w:rPr>
          <w:color w:val="000000" w:themeColor="text1"/>
        </w:rPr>
        <w:t xml:space="preserve"> jeden z następujących warunków: </w:t>
      </w:r>
    </w:p>
    <w:p w14:paraId="0F3072A6" w14:textId="1408F239" w:rsidR="00E137C6" w:rsidRPr="004846F3" w:rsidRDefault="00E137C6" w:rsidP="00E06458">
      <w:pPr>
        <w:pStyle w:val="Defaul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4846F3">
        <w:rPr>
          <w:color w:val="000000" w:themeColor="text1"/>
        </w:rPr>
        <w:t xml:space="preserve">są finalistami </w:t>
      </w:r>
      <w:r w:rsidR="00F816C2" w:rsidRPr="004846F3">
        <w:rPr>
          <w:color w:val="000000" w:themeColor="text1"/>
        </w:rPr>
        <w:t xml:space="preserve">lub laureatami </w:t>
      </w:r>
      <w:r w:rsidRPr="004846F3">
        <w:rPr>
          <w:color w:val="000000" w:themeColor="text1"/>
        </w:rPr>
        <w:t xml:space="preserve">olimpiad lub konkursów przedmiotowych stopnia wojewódzkiego, centralnego, organizowanych na zasadach określonych przez kuratora, ministra właściwego do spraw oświaty, </w:t>
      </w:r>
    </w:p>
    <w:p w14:paraId="50AB12FC" w14:textId="2B8C4974" w:rsidR="00E137C6" w:rsidRPr="00E06458" w:rsidRDefault="00E137C6" w:rsidP="00E0645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4846F3">
        <w:rPr>
          <w:color w:val="000000" w:themeColor="text1"/>
        </w:rPr>
        <w:t xml:space="preserve">są finalistami </w:t>
      </w:r>
      <w:r w:rsidR="00F816C2" w:rsidRPr="004846F3">
        <w:rPr>
          <w:color w:val="000000" w:themeColor="text1"/>
        </w:rPr>
        <w:t xml:space="preserve">lub laureatami </w:t>
      </w:r>
      <w:r w:rsidRPr="004846F3">
        <w:rPr>
          <w:color w:val="000000" w:themeColor="text1"/>
        </w:rPr>
        <w:t xml:space="preserve">międzynarodowych konkursów, olimpiad lub turniejów </w:t>
      </w:r>
      <w:r w:rsidR="00647536">
        <w:rPr>
          <w:color w:val="auto"/>
        </w:rPr>
        <w:br/>
      </w:r>
      <w:r w:rsidRPr="00E06458">
        <w:rPr>
          <w:color w:val="auto"/>
        </w:rPr>
        <w:t>z zakresu różnych dziedzin nauki, posiadających uznaną i znaczącą rangę, organizowanych w szczególności pod patronatem ministra właściwego do spraw oświaty, szkolnictwa wyż</w:t>
      </w:r>
      <w:r w:rsidR="00A14A36" w:rsidRPr="00E06458">
        <w:rPr>
          <w:color w:val="auto"/>
        </w:rPr>
        <w:t>szego lub instytucji naukowych</w:t>
      </w:r>
      <w:r w:rsidR="007021A5">
        <w:rPr>
          <w:color w:val="auto"/>
        </w:rPr>
        <w:t>.</w:t>
      </w:r>
    </w:p>
    <w:p w14:paraId="4E042EBA" w14:textId="5C7D1048" w:rsidR="00E137C6" w:rsidRPr="00E06458" w:rsidRDefault="00E137C6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 xml:space="preserve">2. Prawo do ubiegania się o </w:t>
      </w:r>
      <w:r w:rsidR="00AF409C">
        <w:rPr>
          <w:color w:val="auto"/>
        </w:rPr>
        <w:t xml:space="preserve">nagrodę </w:t>
      </w:r>
      <w:r w:rsidRPr="00E06458">
        <w:rPr>
          <w:color w:val="auto"/>
        </w:rPr>
        <w:t xml:space="preserve"> za</w:t>
      </w:r>
      <w:r w:rsidR="00624044" w:rsidRPr="00E06458">
        <w:rPr>
          <w:color w:val="auto"/>
        </w:rPr>
        <w:t xml:space="preserve"> </w:t>
      </w:r>
      <w:r w:rsidRPr="00E06458">
        <w:rPr>
          <w:color w:val="auto"/>
        </w:rPr>
        <w:t>wybitne osiągnięcia artystyczne przysługuje uczniom</w:t>
      </w:r>
      <w:r w:rsidR="00AF409C">
        <w:rPr>
          <w:color w:val="auto"/>
        </w:rPr>
        <w:t xml:space="preserve"> </w:t>
      </w:r>
      <w:r w:rsidR="001D328E" w:rsidRPr="00E06458">
        <w:rPr>
          <w:color w:val="auto"/>
        </w:rPr>
        <w:t>o których mowa w § 2 ust. 1 regulaminu,</w:t>
      </w:r>
      <w:r w:rsidR="00624044" w:rsidRPr="00E06458">
        <w:rPr>
          <w:color w:val="auto"/>
        </w:rPr>
        <w:t xml:space="preserve"> </w:t>
      </w:r>
      <w:r w:rsidR="001F7AE0" w:rsidRPr="00E06458">
        <w:rPr>
          <w:color w:val="auto"/>
        </w:rPr>
        <w:t>s</w:t>
      </w:r>
      <w:r w:rsidRPr="00E06458">
        <w:rPr>
          <w:color w:val="auto"/>
        </w:rPr>
        <w:t xml:space="preserve">pełniającym jeden z następujących warunków: </w:t>
      </w:r>
    </w:p>
    <w:p w14:paraId="118185F7" w14:textId="203A0C92" w:rsidR="00E137C6" w:rsidRPr="00E06458" w:rsidRDefault="00E137C6" w:rsidP="00E0645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06458">
        <w:rPr>
          <w:color w:val="auto"/>
        </w:rPr>
        <w:t xml:space="preserve">są finalistami </w:t>
      </w:r>
      <w:r w:rsidR="00647536">
        <w:t xml:space="preserve">lub laureatami </w:t>
      </w:r>
      <w:r w:rsidRPr="00E06458">
        <w:rPr>
          <w:color w:val="auto"/>
        </w:rPr>
        <w:t xml:space="preserve">konkursów, turniejów, olimpiad o zasięgu ogólnopolskim </w:t>
      </w:r>
      <w:r w:rsidR="00963825" w:rsidRPr="00E06458">
        <w:rPr>
          <w:color w:val="auto"/>
        </w:rPr>
        <w:br/>
      </w:r>
      <w:r w:rsidRPr="00E06458">
        <w:rPr>
          <w:color w:val="auto"/>
        </w:rPr>
        <w:t xml:space="preserve">lub międzynarodowym organizowanych według wykazu i na zasadach określonych przez ministra właściwego do spraw kultury, </w:t>
      </w:r>
    </w:p>
    <w:p w14:paraId="30FD19E4" w14:textId="359EE38C" w:rsidR="00E137C6" w:rsidRPr="00E06458" w:rsidRDefault="00E137C6" w:rsidP="00E0645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06458">
        <w:rPr>
          <w:color w:val="auto"/>
        </w:rPr>
        <w:lastRenderedPageBreak/>
        <w:t xml:space="preserve">są finalistami </w:t>
      </w:r>
      <w:r w:rsidR="00647536">
        <w:t xml:space="preserve">lub laureatami </w:t>
      </w:r>
      <w:r w:rsidRPr="00E06458">
        <w:rPr>
          <w:color w:val="auto"/>
        </w:rPr>
        <w:t>międzynarodowych</w:t>
      </w:r>
      <w:r w:rsidR="00624044" w:rsidRPr="00E06458">
        <w:rPr>
          <w:color w:val="auto"/>
        </w:rPr>
        <w:t xml:space="preserve"> </w:t>
      </w:r>
      <w:r w:rsidRPr="00E06458">
        <w:rPr>
          <w:color w:val="auto"/>
        </w:rPr>
        <w:t xml:space="preserve">konkursów, turniejów, olimpiad, innych niż określonych w pkt 1, posiadających uznaną i znaczącą rangę, organizowanych poza granicami Rzeczypospolitej Polskiej. </w:t>
      </w:r>
    </w:p>
    <w:p w14:paraId="78D70C67" w14:textId="547D7A36" w:rsidR="002E2B02" w:rsidRPr="00E06458" w:rsidRDefault="00E137C6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b/>
          <w:bCs/>
          <w:color w:val="auto"/>
        </w:rPr>
        <w:t xml:space="preserve">§ </w:t>
      </w:r>
      <w:r w:rsidR="007366E5" w:rsidRPr="00E06458">
        <w:rPr>
          <w:b/>
          <w:bCs/>
          <w:color w:val="auto"/>
        </w:rPr>
        <w:t>4</w:t>
      </w:r>
      <w:r w:rsidRPr="00E06458">
        <w:rPr>
          <w:b/>
          <w:bCs/>
          <w:color w:val="auto"/>
        </w:rPr>
        <w:t xml:space="preserve">. </w:t>
      </w:r>
      <w:r w:rsidRPr="00E06458">
        <w:rPr>
          <w:color w:val="auto"/>
        </w:rPr>
        <w:t xml:space="preserve">Warunkiem przyznania </w:t>
      </w:r>
      <w:r w:rsidR="00AF409C">
        <w:rPr>
          <w:color w:val="auto"/>
        </w:rPr>
        <w:t>nagród</w:t>
      </w:r>
      <w:r w:rsidRPr="00E06458">
        <w:rPr>
          <w:color w:val="auto"/>
        </w:rPr>
        <w:t xml:space="preserve"> jest spełnienie przesłanek, o których mowa w § </w:t>
      </w:r>
      <w:r w:rsidR="001D328E" w:rsidRPr="00E06458">
        <w:rPr>
          <w:color w:val="auto"/>
        </w:rPr>
        <w:t>3</w:t>
      </w:r>
      <w:r w:rsidR="008A23CE" w:rsidRPr="00E06458">
        <w:rPr>
          <w:color w:val="auto"/>
        </w:rPr>
        <w:t xml:space="preserve"> </w:t>
      </w:r>
      <w:r w:rsidRPr="00E06458">
        <w:rPr>
          <w:color w:val="auto"/>
        </w:rPr>
        <w:t xml:space="preserve">regulaminu w roku szkolnym poprzedzającym przyznanie </w:t>
      </w:r>
      <w:r w:rsidR="00CC5819" w:rsidRPr="00E06458">
        <w:rPr>
          <w:color w:val="auto"/>
        </w:rPr>
        <w:t>nagrody</w:t>
      </w:r>
      <w:r w:rsidRPr="00E06458">
        <w:rPr>
          <w:color w:val="auto"/>
        </w:rPr>
        <w:t xml:space="preserve"> tj. w okresie od 1 września </w:t>
      </w:r>
      <w:r w:rsidR="00F06AA6" w:rsidRPr="00E06458">
        <w:rPr>
          <w:color w:val="auto"/>
        </w:rPr>
        <w:t xml:space="preserve">roku poprzedniego </w:t>
      </w:r>
      <w:r w:rsidRPr="00E06458">
        <w:rPr>
          <w:color w:val="auto"/>
        </w:rPr>
        <w:t xml:space="preserve">do 31 sierpnia. </w:t>
      </w:r>
    </w:p>
    <w:p w14:paraId="4390BC90" w14:textId="4DBBD256" w:rsidR="00E137C6" w:rsidRPr="00E06458" w:rsidRDefault="00E137C6" w:rsidP="00AF409C">
      <w:pPr>
        <w:pStyle w:val="Default"/>
        <w:spacing w:line="360" w:lineRule="auto"/>
        <w:jc w:val="both"/>
        <w:rPr>
          <w:color w:val="auto"/>
        </w:rPr>
      </w:pPr>
      <w:r w:rsidRPr="00E06458">
        <w:rPr>
          <w:b/>
          <w:bCs/>
          <w:color w:val="auto"/>
        </w:rPr>
        <w:t xml:space="preserve">§ </w:t>
      </w:r>
      <w:r w:rsidR="007366E5" w:rsidRPr="00E06458">
        <w:rPr>
          <w:b/>
          <w:bCs/>
          <w:color w:val="auto"/>
        </w:rPr>
        <w:t>5</w:t>
      </w:r>
      <w:r w:rsidRPr="00E06458">
        <w:rPr>
          <w:b/>
          <w:bCs/>
          <w:color w:val="auto"/>
        </w:rPr>
        <w:t xml:space="preserve">. </w:t>
      </w:r>
      <w:r w:rsidRPr="00E06458">
        <w:rPr>
          <w:color w:val="auto"/>
        </w:rPr>
        <w:t>1. Z wnioskiem o przyz</w:t>
      </w:r>
      <w:r w:rsidR="00AF409C">
        <w:rPr>
          <w:color w:val="auto"/>
        </w:rPr>
        <w:t>nanie nagrody może wystąpić</w:t>
      </w:r>
      <w:r w:rsidR="00862C2D">
        <w:rPr>
          <w:color w:val="auto"/>
        </w:rPr>
        <w:t xml:space="preserve"> dyrektor szkoły</w:t>
      </w:r>
      <w:r w:rsidR="00862C2D">
        <w:rPr>
          <w:color w:val="FF0000"/>
        </w:rPr>
        <w:t>.</w:t>
      </w:r>
      <w:r w:rsidRPr="00E06458">
        <w:rPr>
          <w:color w:val="auto"/>
        </w:rPr>
        <w:t xml:space="preserve"> </w:t>
      </w:r>
    </w:p>
    <w:p w14:paraId="3F3871C1" w14:textId="36AB440C" w:rsidR="002E2B02" w:rsidRPr="00E06458" w:rsidRDefault="002E2B02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 xml:space="preserve">2. Z wnioskiem o przyznanie </w:t>
      </w:r>
      <w:r w:rsidR="00AF409C">
        <w:rPr>
          <w:color w:val="auto"/>
        </w:rPr>
        <w:t xml:space="preserve">nagrody </w:t>
      </w:r>
      <w:r w:rsidR="009C4300" w:rsidRPr="00E06458">
        <w:rPr>
          <w:color w:val="auto"/>
        </w:rPr>
        <w:t xml:space="preserve">dla ucznia I klasy szkoły ponadpodstawowej występuje </w:t>
      </w:r>
      <w:r w:rsidR="0006181D" w:rsidRPr="00E06458">
        <w:rPr>
          <w:color w:val="auto"/>
        </w:rPr>
        <w:t xml:space="preserve">na prośbę ucznia </w:t>
      </w:r>
      <w:r w:rsidR="009C4300" w:rsidRPr="00E06458">
        <w:rPr>
          <w:color w:val="auto"/>
        </w:rPr>
        <w:t>dyrektor szkoły podstawowej do której uczęszczał uczeń</w:t>
      </w:r>
      <w:r w:rsidR="008F2045" w:rsidRPr="00E06458">
        <w:rPr>
          <w:color w:val="auto"/>
        </w:rPr>
        <w:t>,</w:t>
      </w:r>
      <w:r w:rsidR="00B469E8" w:rsidRPr="00E06458">
        <w:rPr>
          <w:color w:val="auto"/>
        </w:rPr>
        <w:br/>
      </w:r>
      <w:r w:rsidR="009C4300" w:rsidRPr="00E06458">
        <w:rPr>
          <w:color w:val="auto"/>
        </w:rPr>
        <w:t xml:space="preserve">w porozumieniu z dyrektorem szkoły  ponadpodstawowej do której aktualnie uczęszcza uczeń. </w:t>
      </w:r>
    </w:p>
    <w:p w14:paraId="7370C3F7" w14:textId="31BD95FB" w:rsidR="00E137C6" w:rsidRPr="00E06458" w:rsidRDefault="009C4300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>3</w:t>
      </w:r>
      <w:r w:rsidR="00E137C6" w:rsidRPr="00E06458">
        <w:rPr>
          <w:color w:val="auto"/>
        </w:rPr>
        <w:t xml:space="preserve">. Wzór wniosku o przyznanie </w:t>
      </w:r>
      <w:r w:rsidR="00AF409C">
        <w:rPr>
          <w:color w:val="auto"/>
        </w:rPr>
        <w:t>nagrody</w:t>
      </w:r>
      <w:r w:rsidR="00E137C6" w:rsidRPr="00E06458">
        <w:rPr>
          <w:color w:val="auto"/>
        </w:rPr>
        <w:t xml:space="preserve"> stanowi </w:t>
      </w:r>
      <w:r w:rsidR="0006181D" w:rsidRPr="00E06458">
        <w:rPr>
          <w:color w:val="auto"/>
        </w:rPr>
        <w:t>Z</w:t>
      </w:r>
      <w:r w:rsidR="00E137C6" w:rsidRPr="00E06458">
        <w:rPr>
          <w:color w:val="auto"/>
        </w:rPr>
        <w:t>ałącznik</w:t>
      </w:r>
      <w:r w:rsidR="004655BC" w:rsidRPr="00E06458">
        <w:rPr>
          <w:color w:val="auto"/>
        </w:rPr>
        <w:t xml:space="preserve"> </w:t>
      </w:r>
      <w:r w:rsidR="00E137C6" w:rsidRPr="00E06458">
        <w:rPr>
          <w:color w:val="auto"/>
        </w:rPr>
        <w:t xml:space="preserve">do niniejszego regulaminu. </w:t>
      </w:r>
    </w:p>
    <w:p w14:paraId="481AC62D" w14:textId="77777777" w:rsidR="00E137C6" w:rsidRPr="00E06458" w:rsidRDefault="0006181D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>4</w:t>
      </w:r>
      <w:r w:rsidR="007366E5" w:rsidRPr="00E06458">
        <w:rPr>
          <w:color w:val="auto"/>
        </w:rPr>
        <w:t xml:space="preserve">. </w:t>
      </w:r>
      <w:r w:rsidR="00E137C6" w:rsidRPr="00E06458">
        <w:rPr>
          <w:color w:val="auto"/>
        </w:rPr>
        <w:t xml:space="preserve">Wniosek, o którym mowa w ust. </w:t>
      </w:r>
      <w:r w:rsidR="009C4300" w:rsidRPr="00E06458">
        <w:rPr>
          <w:color w:val="auto"/>
        </w:rPr>
        <w:t>3</w:t>
      </w:r>
      <w:r w:rsidR="007A162A" w:rsidRPr="00E06458">
        <w:rPr>
          <w:color w:val="auto"/>
        </w:rPr>
        <w:t xml:space="preserve"> </w:t>
      </w:r>
      <w:r w:rsidR="00E137C6" w:rsidRPr="00E06458">
        <w:rPr>
          <w:color w:val="auto"/>
        </w:rPr>
        <w:t xml:space="preserve">wnioskodawca składa w terminie </w:t>
      </w:r>
      <w:r w:rsidR="00DD0A52" w:rsidRPr="00E06458">
        <w:rPr>
          <w:color w:val="auto"/>
        </w:rPr>
        <w:t xml:space="preserve">od dnia 15 września </w:t>
      </w:r>
      <w:r w:rsidR="007366E5" w:rsidRPr="00E06458">
        <w:rPr>
          <w:color w:val="auto"/>
        </w:rPr>
        <w:br/>
      </w:r>
      <w:r w:rsidR="00E137C6" w:rsidRPr="00E06458">
        <w:rPr>
          <w:color w:val="auto"/>
        </w:rPr>
        <w:t>do 31 października danego roku kalendarzowego, w Kancelarii Urzędu Miasta Mława</w:t>
      </w:r>
      <w:r w:rsidR="00714818" w:rsidRPr="00E06458">
        <w:rPr>
          <w:color w:val="auto"/>
        </w:rPr>
        <w:t xml:space="preserve"> w wersji papierowej. Wniosek można złożyć za pośrednictwem poczty (decyduje data wpływu wniosku do urzędu), Urząd Miasta Mława, ul. Stary Rynek 19, 06-500 Mława. </w:t>
      </w:r>
    </w:p>
    <w:p w14:paraId="46319878" w14:textId="77777777" w:rsidR="009C4300" w:rsidRPr="00E06458" w:rsidRDefault="007366E5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>5</w:t>
      </w:r>
      <w:r w:rsidR="009C4300" w:rsidRPr="00E06458">
        <w:rPr>
          <w:color w:val="auto"/>
        </w:rPr>
        <w:t xml:space="preserve">. Dopuszcza się składanie wniosku w postaci elektronicznej, przy czym wniosek taki powinien być opatrzony kwalifikowanym podpisem elektronicznym albo podpisem potwierdzonym profilem zaufanym ePUAP i zawierać elektroniczne kopie dokumentów jako załączniki </w:t>
      </w:r>
      <w:r w:rsidR="007807C0" w:rsidRPr="00E06458">
        <w:rPr>
          <w:color w:val="auto"/>
        </w:rPr>
        <w:br/>
      </w:r>
      <w:r w:rsidR="009C4300" w:rsidRPr="00E06458">
        <w:rPr>
          <w:color w:val="auto"/>
        </w:rPr>
        <w:t xml:space="preserve">do wniosku. </w:t>
      </w:r>
    </w:p>
    <w:p w14:paraId="77B3118D" w14:textId="77777777" w:rsidR="00714818" w:rsidRPr="00E06458" w:rsidRDefault="007366E5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>6</w:t>
      </w:r>
      <w:r w:rsidR="00714818" w:rsidRPr="00E06458">
        <w:rPr>
          <w:color w:val="auto"/>
        </w:rPr>
        <w:t xml:space="preserve">. Wniosek, który wpłynie po terminie określonym w ust. </w:t>
      </w:r>
      <w:r w:rsidR="007A162A" w:rsidRPr="00E06458">
        <w:rPr>
          <w:color w:val="auto"/>
        </w:rPr>
        <w:t>3</w:t>
      </w:r>
      <w:r w:rsidR="00714818" w:rsidRPr="00E06458">
        <w:rPr>
          <w:color w:val="auto"/>
        </w:rPr>
        <w:t xml:space="preserve"> nie będzie rozpatrywany. </w:t>
      </w:r>
    </w:p>
    <w:p w14:paraId="2BB545E2" w14:textId="29FEEED2" w:rsidR="00E137C6" w:rsidRPr="00E06458" w:rsidRDefault="007366E5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color w:val="auto"/>
        </w:rPr>
        <w:t>7</w:t>
      </w:r>
      <w:r w:rsidR="00E137C6" w:rsidRPr="00E06458">
        <w:rPr>
          <w:color w:val="auto"/>
        </w:rPr>
        <w:t xml:space="preserve">. Do wniosku </w:t>
      </w:r>
      <w:r w:rsidR="00E06458" w:rsidRPr="0014128A">
        <w:rPr>
          <w:color w:val="auto"/>
        </w:rPr>
        <w:t>dołącza się kopie dokumentów poświadczonych za zgodność z oryginałem przez wnioskodawcę</w:t>
      </w:r>
      <w:r w:rsidR="00E137C6" w:rsidRPr="00E06458">
        <w:rPr>
          <w:color w:val="auto"/>
        </w:rPr>
        <w:t>, które potwierdzają wybitne osiągnięcia ucznia</w:t>
      </w:r>
      <w:r w:rsidR="00AF409C">
        <w:rPr>
          <w:color w:val="auto"/>
        </w:rPr>
        <w:t>.</w:t>
      </w:r>
    </w:p>
    <w:p w14:paraId="6446CC16" w14:textId="77777777" w:rsidR="00E06458" w:rsidRPr="004846F3" w:rsidRDefault="007366E5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E06458">
        <w:rPr>
          <w:color w:val="auto"/>
        </w:rPr>
        <w:t>8</w:t>
      </w:r>
      <w:r w:rsidR="00E137C6" w:rsidRPr="00E06458">
        <w:rPr>
          <w:color w:val="auto"/>
        </w:rPr>
        <w:t xml:space="preserve">. </w:t>
      </w:r>
      <w:r w:rsidR="00E06458" w:rsidRPr="0014128A">
        <w:rPr>
          <w:color w:val="auto"/>
        </w:rPr>
        <w:t xml:space="preserve">Czynności </w:t>
      </w:r>
      <w:r w:rsidR="00E06458" w:rsidRPr="004846F3">
        <w:rPr>
          <w:color w:val="000000" w:themeColor="text1"/>
        </w:rPr>
        <w:t xml:space="preserve">związane z analizą formalną i merytoryczną wniosków przeprowadza Komisja powołana przez Burmistrza Miasta Mława </w:t>
      </w:r>
    </w:p>
    <w:p w14:paraId="0B1051CB" w14:textId="77777777" w:rsidR="00E06458" w:rsidRPr="004846F3" w:rsidRDefault="00E06458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4846F3">
        <w:rPr>
          <w:color w:val="000000" w:themeColor="text1"/>
        </w:rPr>
        <w:t xml:space="preserve">9. Imienny skład Komisji oraz tryb jej pracy ustala Burmistrz Miasta Mława zarządzeniem. </w:t>
      </w:r>
    </w:p>
    <w:p w14:paraId="0C1E9E82" w14:textId="2348B337" w:rsidR="00E06458" w:rsidRPr="004846F3" w:rsidRDefault="00E06458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4846F3">
        <w:rPr>
          <w:color w:val="000000" w:themeColor="text1"/>
        </w:rPr>
        <w:t>10. Wnioski o przyznanie nagrody niespełniające wymogów określonych w regulaminie pozostawia się bez rozpatrzenia.</w:t>
      </w:r>
    </w:p>
    <w:p w14:paraId="371013BB" w14:textId="04566163" w:rsidR="00A14D6E" w:rsidRPr="004846F3" w:rsidRDefault="00A14D6E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4846F3">
        <w:rPr>
          <w:color w:val="000000" w:themeColor="text1"/>
        </w:rPr>
        <w:t xml:space="preserve">11. Złożenie wniosku o przyznanie nagrody nie jest jednoznaczne z zapewnieniem </w:t>
      </w:r>
      <w:r w:rsidRPr="004846F3">
        <w:rPr>
          <w:color w:val="000000" w:themeColor="text1"/>
        </w:rPr>
        <w:br/>
        <w:t>ich przyznania.</w:t>
      </w:r>
    </w:p>
    <w:p w14:paraId="0DB398D4" w14:textId="63E1DBF5" w:rsidR="00E137C6" w:rsidRPr="004846F3" w:rsidRDefault="00E137C6" w:rsidP="00E06458">
      <w:pPr>
        <w:pStyle w:val="Default"/>
        <w:spacing w:line="360" w:lineRule="auto"/>
        <w:jc w:val="both"/>
        <w:rPr>
          <w:color w:val="000000" w:themeColor="text1"/>
        </w:rPr>
      </w:pPr>
      <w:r w:rsidRPr="004846F3">
        <w:rPr>
          <w:b/>
          <w:bCs/>
          <w:color w:val="000000" w:themeColor="text1"/>
        </w:rPr>
        <w:t xml:space="preserve">§ </w:t>
      </w:r>
      <w:r w:rsidR="007366E5" w:rsidRPr="004846F3">
        <w:rPr>
          <w:b/>
          <w:bCs/>
          <w:color w:val="000000" w:themeColor="text1"/>
        </w:rPr>
        <w:t>6</w:t>
      </w:r>
      <w:r w:rsidRPr="004846F3">
        <w:rPr>
          <w:b/>
          <w:bCs/>
          <w:color w:val="000000" w:themeColor="text1"/>
        </w:rPr>
        <w:t xml:space="preserve">. </w:t>
      </w:r>
      <w:r w:rsidRPr="004846F3">
        <w:rPr>
          <w:color w:val="000000" w:themeColor="text1"/>
        </w:rPr>
        <w:t xml:space="preserve">1. </w:t>
      </w:r>
      <w:r w:rsidR="00AF409C" w:rsidRPr="004846F3">
        <w:rPr>
          <w:color w:val="000000" w:themeColor="text1"/>
        </w:rPr>
        <w:t xml:space="preserve">Nagrodę </w:t>
      </w:r>
      <w:r w:rsidRPr="004846F3">
        <w:rPr>
          <w:color w:val="000000" w:themeColor="text1"/>
        </w:rPr>
        <w:t xml:space="preserve">przyznaje Burmistrz Miasta Mława </w:t>
      </w:r>
      <w:r w:rsidR="00AF409C" w:rsidRPr="004846F3">
        <w:rPr>
          <w:color w:val="000000" w:themeColor="text1"/>
        </w:rPr>
        <w:t>po zapoznaniu się z  propozycją</w:t>
      </w:r>
      <w:r w:rsidR="00242859" w:rsidRPr="004846F3">
        <w:rPr>
          <w:color w:val="000000" w:themeColor="text1"/>
        </w:rPr>
        <w:t xml:space="preserve"> </w:t>
      </w:r>
      <w:r w:rsidRPr="004846F3">
        <w:rPr>
          <w:color w:val="000000" w:themeColor="text1"/>
        </w:rPr>
        <w:t>Komisj</w:t>
      </w:r>
      <w:r w:rsidR="00242859" w:rsidRPr="004846F3">
        <w:rPr>
          <w:color w:val="000000" w:themeColor="text1"/>
        </w:rPr>
        <w:t>i</w:t>
      </w:r>
      <w:r w:rsidRPr="004846F3">
        <w:rPr>
          <w:color w:val="000000" w:themeColor="text1"/>
        </w:rPr>
        <w:t xml:space="preserve">. </w:t>
      </w:r>
    </w:p>
    <w:p w14:paraId="3DFAA7F3" w14:textId="4942287F" w:rsidR="009B2855" w:rsidRPr="00E06458" w:rsidRDefault="00E06458" w:rsidP="00E06458">
      <w:pPr>
        <w:pStyle w:val="Default"/>
        <w:spacing w:line="360" w:lineRule="auto"/>
        <w:jc w:val="both"/>
        <w:rPr>
          <w:color w:val="auto"/>
        </w:rPr>
      </w:pPr>
      <w:r w:rsidRPr="004846F3">
        <w:rPr>
          <w:color w:val="000000" w:themeColor="text1"/>
        </w:rPr>
        <w:t>2</w:t>
      </w:r>
      <w:r w:rsidR="009B2855" w:rsidRPr="004846F3">
        <w:rPr>
          <w:color w:val="000000" w:themeColor="text1"/>
        </w:rPr>
        <w:t xml:space="preserve">. Ustanawia się następującą liczbę i wysokość </w:t>
      </w:r>
      <w:r w:rsidR="00AF409C" w:rsidRPr="004846F3">
        <w:rPr>
          <w:color w:val="000000" w:themeColor="text1"/>
        </w:rPr>
        <w:t>nagród</w:t>
      </w:r>
      <w:r w:rsidR="009B2855" w:rsidRPr="004846F3">
        <w:rPr>
          <w:color w:val="000000" w:themeColor="text1"/>
        </w:rPr>
        <w:t xml:space="preserve"> Burmistrza </w:t>
      </w:r>
      <w:r w:rsidR="009B2855" w:rsidRPr="00E06458">
        <w:rPr>
          <w:color w:val="auto"/>
        </w:rPr>
        <w:t>Miasta Mława:</w:t>
      </w:r>
    </w:p>
    <w:p w14:paraId="5409F230" w14:textId="67839806" w:rsidR="009B2855" w:rsidRPr="00E06458" w:rsidRDefault="009B2855" w:rsidP="00E0645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E06458">
        <w:rPr>
          <w:color w:val="auto"/>
        </w:rPr>
        <w:t xml:space="preserve">za wybitne osiągnięcia naukowe – 3 </w:t>
      </w:r>
      <w:r w:rsidR="00AF409C">
        <w:rPr>
          <w:color w:val="auto"/>
        </w:rPr>
        <w:t>nagrody</w:t>
      </w:r>
      <w:r w:rsidRPr="00E06458">
        <w:rPr>
          <w:color w:val="auto"/>
        </w:rPr>
        <w:t xml:space="preserve"> w wysokości 2 000,00 zł;</w:t>
      </w:r>
    </w:p>
    <w:p w14:paraId="1C9CFE45" w14:textId="2972110E" w:rsidR="009B2855" w:rsidRPr="00E06458" w:rsidRDefault="009B2855" w:rsidP="00E06458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E06458">
        <w:rPr>
          <w:color w:val="auto"/>
        </w:rPr>
        <w:t xml:space="preserve">za wybitne osiągnięcia artystyczne – 2 </w:t>
      </w:r>
      <w:r w:rsidR="00AF409C">
        <w:rPr>
          <w:color w:val="auto"/>
        </w:rPr>
        <w:t xml:space="preserve">nagrody </w:t>
      </w:r>
      <w:r w:rsidRPr="00E06458">
        <w:rPr>
          <w:color w:val="auto"/>
        </w:rPr>
        <w:t>w wysokości 2 0</w:t>
      </w:r>
      <w:r w:rsidR="003E77D4" w:rsidRPr="00E06458">
        <w:rPr>
          <w:color w:val="auto"/>
        </w:rPr>
        <w:t>0</w:t>
      </w:r>
      <w:r w:rsidRPr="00E06458">
        <w:rPr>
          <w:color w:val="auto"/>
        </w:rPr>
        <w:t xml:space="preserve">0,00 zł. </w:t>
      </w:r>
    </w:p>
    <w:p w14:paraId="4DD366F2" w14:textId="1D230775" w:rsidR="00E137C6" w:rsidRPr="00E06458" w:rsidRDefault="00E06458" w:rsidP="00E0645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3</w:t>
      </w:r>
      <w:r w:rsidR="00E137C6" w:rsidRPr="00E06458">
        <w:rPr>
          <w:color w:val="auto"/>
        </w:rPr>
        <w:t xml:space="preserve">. </w:t>
      </w:r>
      <w:r w:rsidR="00F6670F" w:rsidRPr="00E06458">
        <w:rPr>
          <w:color w:val="auto"/>
        </w:rPr>
        <w:t xml:space="preserve">W przypadku, gdy nie zostanie przyznana maksymalna liczba </w:t>
      </w:r>
      <w:r w:rsidR="00AF409C">
        <w:rPr>
          <w:color w:val="auto"/>
        </w:rPr>
        <w:t xml:space="preserve">nagród </w:t>
      </w:r>
      <w:r w:rsidR="00F6670F" w:rsidRPr="00E06458">
        <w:rPr>
          <w:color w:val="auto"/>
        </w:rPr>
        <w:t>w danej kategorii,</w:t>
      </w:r>
      <w:r w:rsidR="00624044" w:rsidRPr="00E06458">
        <w:rPr>
          <w:color w:val="auto"/>
        </w:rPr>
        <w:t xml:space="preserve"> </w:t>
      </w:r>
      <w:r w:rsidR="00F6670F" w:rsidRPr="00E06458">
        <w:rPr>
          <w:color w:val="auto"/>
        </w:rPr>
        <w:t xml:space="preserve">Komisja może zaproponować zwiększenie liczbę </w:t>
      </w:r>
      <w:r w:rsidR="00AF409C">
        <w:rPr>
          <w:color w:val="auto"/>
        </w:rPr>
        <w:t xml:space="preserve">nagród </w:t>
      </w:r>
      <w:r w:rsidR="00F6670F" w:rsidRPr="00E06458">
        <w:rPr>
          <w:color w:val="auto"/>
        </w:rPr>
        <w:t xml:space="preserve">w innej z kategorii, </w:t>
      </w:r>
      <w:r w:rsidR="00AF409C">
        <w:rPr>
          <w:color w:val="auto"/>
        </w:rPr>
        <w:br/>
      </w:r>
      <w:r w:rsidR="00F6670F" w:rsidRPr="00E06458">
        <w:rPr>
          <w:color w:val="auto"/>
        </w:rPr>
        <w:t xml:space="preserve">o której mowa w § </w:t>
      </w:r>
      <w:r w:rsidR="003F7B46" w:rsidRPr="00E06458">
        <w:rPr>
          <w:color w:val="auto"/>
        </w:rPr>
        <w:t>2</w:t>
      </w:r>
      <w:r w:rsidR="00F6670F" w:rsidRPr="00E06458">
        <w:rPr>
          <w:color w:val="auto"/>
        </w:rPr>
        <w:t xml:space="preserve"> ust </w:t>
      </w:r>
      <w:r w:rsidR="00624044" w:rsidRPr="00E06458">
        <w:rPr>
          <w:color w:val="auto"/>
        </w:rPr>
        <w:t xml:space="preserve">3. </w:t>
      </w:r>
    </w:p>
    <w:p w14:paraId="42212F80" w14:textId="6B49E855" w:rsidR="005629D8" w:rsidRPr="00E06458" w:rsidRDefault="00E06458" w:rsidP="00E0645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</w:t>
      </w:r>
      <w:r w:rsidR="005629D8" w:rsidRPr="00E06458">
        <w:rPr>
          <w:color w:val="auto"/>
        </w:rPr>
        <w:t xml:space="preserve">. </w:t>
      </w:r>
      <w:r w:rsidR="00581F48" w:rsidRPr="00E06458">
        <w:rPr>
          <w:color w:val="auto"/>
        </w:rPr>
        <w:t>Rozpatrzenie złożonych wniosków następuje w formie decyzji administracyjnej w sprawie przyznania l</w:t>
      </w:r>
      <w:r w:rsidR="001D328E" w:rsidRPr="00E06458">
        <w:rPr>
          <w:color w:val="auto"/>
        </w:rPr>
        <w:t xml:space="preserve">ub odmowy przyznania </w:t>
      </w:r>
      <w:r w:rsidR="00E56E27">
        <w:rPr>
          <w:color w:val="auto"/>
        </w:rPr>
        <w:t>nagrody</w:t>
      </w:r>
      <w:r w:rsidR="001D328E" w:rsidRPr="00E06458">
        <w:rPr>
          <w:color w:val="auto"/>
        </w:rPr>
        <w:t>.</w:t>
      </w:r>
    </w:p>
    <w:p w14:paraId="32ED12F1" w14:textId="58BE6982" w:rsidR="00B469E8" w:rsidRPr="00E06458" w:rsidRDefault="00E56E27" w:rsidP="00E0645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="00E137C6" w:rsidRPr="00E06458">
        <w:rPr>
          <w:color w:val="auto"/>
        </w:rPr>
        <w:t xml:space="preserve">. Wykaz osób, którym przyznano </w:t>
      </w:r>
      <w:r>
        <w:rPr>
          <w:color w:val="auto"/>
        </w:rPr>
        <w:t>nagrody</w:t>
      </w:r>
      <w:r w:rsidR="00E137C6" w:rsidRPr="00E06458">
        <w:rPr>
          <w:color w:val="auto"/>
        </w:rPr>
        <w:t xml:space="preserve"> podlega ogłoszeniu w Biuletynie Informacji Publicznej oraz na stron</w:t>
      </w:r>
      <w:r w:rsidR="00714818" w:rsidRPr="00E06458">
        <w:rPr>
          <w:color w:val="auto"/>
        </w:rPr>
        <w:t>ie internetowej</w:t>
      </w:r>
      <w:r>
        <w:rPr>
          <w:color w:val="auto"/>
        </w:rPr>
        <w:t xml:space="preserve"> Miasta Mława.</w:t>
      </w:r>
    </w:p>
    <w:p w14:paraId="4BFC8882" w14:textId="5D460F42" w:rsidR="00E137C6" w:rsidRPr="00E06458" w:rsidRDefault="00E137C6" w:rsidP="00E06458">
      <w:pPr>
        <w:pStyle w:val="Default"/>
        <w:spacing w:line="360" w:lineRule="auto"/>
        <w:jc w:val="both"/>
        <w:rPr>
          <w:color w:val="auto"/>
        </w:rPr>
      </w:pPr>
      <w:r w:rsidRPr="00E06458">
        <w:rPr>
          <w:b/>
          <w:bCs/>
          <w:color w:val="auto"/>
        </w:rPr>
        <w:t xml:space="preserve">§ </w:t>
      </w:r>
      <w:r w:rsidR="007366E5" w:rsidRPr="00E06458">
        <w:rPr>
          <w:b/>
          <w:bCs/>
          <w:color w:val="auto"/>
        </w:rPr>
        <w:t>7</w:t>
      </w:r>
      <w:r w:rsidRPr="00E06458">
        <w:rPr>
          <w:b/>
          <w:bCs/>
          <w:color w:val="auto"/>
        </w:rPr>
        <w:t xml:space="preserve">. </w:t>
      </w:r>
      <w:r w:rsidRPr="00E06458">
        <w:rPr>
          <w:color w:val="auto"/>
        </w:rPr>
        <w:t xml:space="preserve">1. </w:t>
      </w:r>
      <w:r w:rsidR="00E56E27">
        <w:rPr>
          <w:color w:val="auto"/>
        </w:rPr>
        <w:t xml:space="preserve">Nagrody </w:t>
      </w:r>
      <w:r w:rsidRPr="00E06458">
        <w:rPr>
          <w:color w:val="auto"/>
        </w:rPr>
        <w:t>wypłacane jest w formie jednorazowego świadczenia pieniężnego w kasie Urzędu Miasta</w:t>
      </w:r>
      <w:r w:rsidR="002E7332" w:rsidRPr="00E06458">
        <w:rPr>
          <w:color w:val="auto"/>
        </w:rPr>
        <w:t xml:space="preserve"> Mława</w:t>
      </w:r>
      <w:r w:rsidRPr="00E06458">
        <w:rPr>
          <w:color w:val="auto"/>
        </w:rPr>
        <w:t xml:space="preserve"> lub przelewem na rachunek bankowy wskazany przez rodzica lub innego przedstawiciela ustawowego ucznia, </w:t>
      </w:r>
      <w:r w:rsidR="00F6670F" w:rsidRPr="00E06458">
        <w:rPr>
          <w:color w:val="auto"/>
        </w:rPr>
        <w:t>p</w:t>
      </w:r>
      <w:r w:rsidR="00E56E27">
        <w:rPr>
          <w:color w:val="auto"/>
        </w:rPr>
        <w:t>ełnoletniego stypendystę.</w:t>
      </w:r>
    </w:p>
    <w:p w14:paraId="320DBEB7" w14:textId="1C7054E8" w:rsidR="001D328E" w:rsidRPr="00E06458" w:rsidRDefault="00E137C6" w:rsidP="00E0645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458">
        <w:rPr>
          <w:rFonts w:ascii="Times New Roman" w:hAnsi="Times New Roman" w:cs="Times New Roman"/>
          <w:sz w:val="24"/>
          <w:szCs w:val="24"/>
        </w:rPr>
        <w:t>2.</w:t>
      </w:r>
      <w:r w:rsidR="007021A5">
        <w:rPr>
          <w:rFonts w:ascii="Times New Roman" w:hAnsi="Times New Roman" w:cs="Times New Roman"/>
          <w:sz w:val="24"/>
          <w:szCs w:val="24"/>
        </w:rPr>
        <w:t xml:space="preserve"> </w:t>
      </w:r>
      <w:r w:rsidR="001D328E" w:rsidRPr="00E06458">
        <w:rPr>
          <w:rFonts w:ascii="Times New Roman" w:hAnsi="Times New Roman" w:cs="Times New Roman"/>
          <w:bCs/>
          <w:sz w:val="24"/>
          <w:szCs w:val="24"/>
        </w:rPr>
        <w:t xml:space="preserve">Przed wypłatą </w:t>
      </w:r>
      <w:r w:rsidR="00E56E27">
        <w:rPr>
          <w:rFonts w:ascii="Times New Roman" w:hAnsi="Times New Roman" w:cs="Times New Roman"/>
          <w:bCs/>
          <w:sz w:val="24"/>
          <w:szCs w:val="24"/>
        </w:rPr>
        <w:t>nagrody</w:t>
      </w:r>
      <w:r w:rsidR="001D328E" w:rsidRPr="00E06458">
        <w:rPr>
          <w:rFonts w:ascii="Times New Roman" w:hAnsi="Times New Roman" w:cs="Times New Roman"/>
          <w:bCs/>
          <w:sz w:val="24"/>
          <w:szCs w:val="24"/>
        </w:rPr>
        <w:t xml:space="preserve">, przedstawiciel ustawowy </w:t>
      </w:r>
      <w:r w:rsidR="009F6525">
        <w:rPr>
          <w:rFonts w:ascii="Times New Roman" w:hAnsi="Times New Roman" w:cs="Times New Roman"/>
          <w:bCs/>
          <w:sz w:val="24"/>
          <w:szCs w:val="24"/>
        </w:rPr>
        <w:t>ucznia</w:t>
      </w:r>
      <w:r w:rsidR="001D328E" w:rsidRPr="00E06458">
        <w:rPr>
          <w:rFonts w:ascii="Times New Roman" w:hAnsi="Times New Roman" w:cs="Times New Roman"/>
          <w:bCs/>
          <w:sz w:val="24"/>
          <w:szCs w:val="24"/>
        </w:rPr>
        <w:t>, składa oświadczenie o numerze k</w:t>
      </w:r>
      <w:r w:rsidR="00E56E27">
        <w:rPr>
          <w:rFonts w:ascii="Times New Roman" w:hAnsi="Times New Roman" w:cs="Times New Roman"/>
          <w:bCs/>
          <w:sz w:val="24"/>
          <w:szCs w:val="24"/>
        </w:rPr>
        <w:t xml:space="preserve">onta, na jakie ma być wypłacona nagroda </w:t>
      </w:r>
      <w:r w:rsidR="001D328E" w:rsidRPr="00E06458">
        <w:rPr>
          <w:rFonts w:ascii="Times New Roman" w:hAnsi="Times New Roman" w:cs="Times New Roman"/>
          <w:bCs/>
          <w:sz w:val="24"/>
          <w:szCs w:val="24"/>
        </w:rPr>
        <w:t>wraz z danymi jego właściciela.</w:t>
      </w:r>
    </w:p>
    <w:p w14:paraId="545A4400" w14:textId="1C76080C" w:rsidR="00E137C6" w:rsidRPr="00E06458" w:rsidRDefault="001D328E" w:rsidP="00E06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5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137C6" w:rsidRPr="00E06458">
        <w:rPr>
          <w:rFonts w:ascii="Times New Roman" w:hAnsi="Times New Roman" w:cs="Times New Roman"/>
          <w:sz w:val="24"/>
          <w:szCs w:val="24"/>
        </w:rPr>
        <w:t>Uczniowie</w:t>
      </w:r>
      <w:r w:rsidR="00624044" w:rsidRPr="00E06458">
        <w:rPr>
          <w:rFonts w:ascii="Times New Roman" w:hAnsi="Times New Roman" w:cs="Times New Roman"/>
          <w:sz w:val="24"/>
          <w:szCs w:val="24"/>
        </w:rPr>
        <w:t xml:space="preserve"> </w:t>
      </w:r>
      <w:r w:rsidR="00E137C6" w:rsidRPr="00E06458">
        <w:rPr>
          <w:rFonts w:ascii="Times New Roman" w:hAnsi="Times New Roman" w:cs="Times New Roman"/>
          <w:sz w:val="24"/>
          <w:szCs w:val="24"/>
        </w:rPr>
        <w:t xml:space="preserve">którym przyznano </w:t>
      </w:r>
      <w:r w:rsidR="00E56E27">
        <w:rPr>
          <w:rFonts w:ascii="Times New Roman" w:hAnsi="Times New Roman" w:cs="Times New Roman"/>
          <w:sz w:val="24"/>
          <w:szCs w:val="24"/>
        </w:rPr>
        <w:t xml:space="preserve">nagrody </w:t>
      </w:r>
      <w:r w:rsidR="00E137C6" w:rsidRPr="00E06458">
        <w:rPr>
          <w:rFonts w:ascii="Times New Roman" w:hAnsi="Times New Roman" w:cs="Times New Roman"/>
          <w:sz w:val="24"/>
          <w:szCs w:val="24"/>
        </w:rPr>
        <w:t>otrzymują pamiątkowe dyplomy, które Burmistrz Miasta M</w:t>
      </w:r>
      <w:r w:rsidR="00F6670F" w:rsidRPr="00E06458">
        <w:rPr>
          <w:rFonts w:ascii="Times New Roman" w:hAnsi="Times New Roman" w:cs="Times New Roman"/>
          <w:sz w:val="24"/>
          <w:szCs w:val="24"/>
        </w:rPr>
        <w:t>ława wręcza w sposób uroczysty.</w:t>
      </w:r>
    </w:p>
    <w:sectPr w:rsidR="00E137C6" w:rsidRPr="00E06458" w:rsidSect="001F7AE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9699A" w14:textId="77777777" w:rsidR="007B44A8" w:rsidRDefault="007B44A8" w:rsidP="00F6670F">
      <w:pPr>
        <w:spacing w:after="0" w:line="240" w:lineRule="auto"/>
      </w:pPr>
      <w:r>
        <w:separator/>
      </w:r>
    </w:p>
  </w:endnote>
  <w:endnote w:type="continuationSeparator" w:id="0">
    <w:p w14:paraId="3B1DAD72" w14:textId="77777777" w:rsidR="007B44A8" w:rsidRDefault="007B44A8" w:rsidP="00F6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67F8F" w14:textId="77777777" w:rsidR="007B44A8" w:rsidRDefault="007B44A8" w:rsidP="00F6670F">
      <w:pPr>
        <w:spacing w:after="0" w:line="240" w:lineRule="auto"/>
      </w:pPr>
      <w:r>
        <w:separator/>
      </w:r>
    </w:p>
  </w:footnote>
  <w:footnote w:type="continuationSeparator" w:id="0">
    <w:p w14:paraId="17AF5289" w14:textId="77777777" w:rsidR="007B44A8" w:rsidRDefault="007B44A8" w:rsidP="00F6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AE"/>
    <w:multiLevelType w:val="hybridMultilevel"/>
    <w:tmpl w:val="DA70A862"/>
    <w:lvl w:ilvl="0" w:tplc="FABC934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0EB"/>
    <w:multiLevelType w:val="hybridMultilevel"/>
    <w:tmpl w:val="3128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7E33"/>
    <w:multiLevelType w:val="hybridMultilevel"/>
    <w:tmpl w:val="83DAA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6872"/>
    <w:multiLevelType w:val="hybridMultilevel"/>
    <w:tmpl w:val="58A8B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5E80"/>
    <w:multiLevelType w:val="hybridMultilevel"/>
    <w:tmpl w:val="876E257C"/>
    <w:lvl w:ilvl="0" w:tplc="3704F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50A5"/>
    <w:multiLevelType w:val="hybridMultilevel"/>
    <w:tmpl w:val="1B40A4FE"/>
    <w:lvl w:ilvl="0" w:tplc="76C4D94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76EB"/>
    <w:multiLevelType w:val="hybridMultilevel"/>
    <w:tmpl w:val="C5B2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1537"/>
    <w:multiLevelType w:val="hybridMultilevel"/>
    <w:tmpl w:val="32AE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273CD"/>
    <w:multiLevelType w:val="hybridMultilevel"/>
    <w:tmpl w:val="3162F5B2"/>
    <w:lvl w:ilvl="0" w:tplc="E8DCD3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11864"/>
    <w:multiLevelType w:val="hybridMultilevel"/>
    <w:tmpl w:val="71927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6BEC"/>
    <w:multiLevelType w:val="hybridMultilevel"/>
    <w:tmpl w:val="F672F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07FF"/>
    <w:multiLevelType w:val="hybridMultilevel"/>
    <w:tmpl w:val="0068E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A00DD"/>
    <w:multiLevelType w:val="hybridMultilevel"/>
    <w:tmpl w:val="4894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3F5"/>
    <w:multiLevelType w:val="hybridMultilevel"/>
    <w:tmpl w:val="D1AAF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6"/>
    <w:rsid w:val="000056A7"/>
    <w:rsid w:val="0006181D"/>
    <w:rsid w:val="000B4D45"/>
    <w:rsid w:val="000E2E7E"/>
    <w:rsid w:val="00114D63"/>
    <w:rsid w:val="00155301"/>
    <w:rsid w:val="00176E20"/>
    <w:rsid w:val="0018243E"/>
    <w:rsid w:val="001A5375"/>
    <w:rsid w:val="001B4CC3"/>
    <w:rsid w:val="001D1047"/>
    <w:rsid w:val="001D3061"/>
    <w:rsid w:val="001D328E"/>
    <w:rsid w:val="001E38D0"/>
    <w:rsid w:val="001F74BC"/>
    <w:rsid w:val="001F7AE0"/>
    <w:rsid w:val="0020532B"/>
    <w:rsid w:val="00242859"/>
    <w:rsid w:val="00247B7F"/>
    <w:rsid w:val="002C62BB"/>
    <w:rsid w:val="002E2B02"/>
    <w:rsid w:val="002E7332"/>
    <w:rsid w:val="003348F5"/>
    <w:rsid w:val="003615AF"/>
    <w:rsid w:val="00376400"/>
    <w:rsid w:val="003B0F2D"/>
    <w:rsid w:val="003C14F8"/>
    <w:rsid w:val="003E4308"/>
    <w:rsid w:val="003E6D65"/>
    <w:rsid w:val="003E77D4"/>
    <w:rsid w:val="003F7B46"/>
    <w:rsid w:val="004655BC"/>
    <w:rsid w:val="00477BE3"/>
    <w:rsid w:val="00482738"/>
    <w:rsid w:val="004846F3"/>
    <w:rsid w:val="004E2180"/>
    <w:rsid w:val="004E3E6B"/>
    <w:rsid w:val="0050778D"/>
    <w:rsid w:val="00520C4D"/>
    <w:rsid w:val="00532088"/>
    <w:rsid w:val="0056027E"/>
    <w:rsid w:val="005629D8"/>
    <w:rsid w:val="00581F48"/>
    <w:rsid w:val="00587237"/>
    <w:rsid w:val="005905C8"/>
    <w:rsid w:val="006048A6"/>
    <w:rsid w:val="006069DE"/>
    <w:rsid w:val="006143F5"/>
    <w:rsid w:val="00624044"/>
    <w:rsid w:val="00647536"/>
    <w:rsid w:val="006959EE"/>
    <w:rsid w:val="006F0463"/>
    <w:rsid w:val="007021A5"/>
    <w:rsid w:val="007065B5"/>
    <w:rsid w:val="00713209"/>
    <w:rsid w:val="00714818"/>
    <w:rsid w:val="00714CFF"/>
    <w:rsid w:val="00721AEA"/>
    <w:rsid w:val="007366E5"/>
    <w:rsid w:val="0074186D"/>
    <w:rsid w:val="007807C0"/>
    <w:rsid w:val="007A162A"/>
    <w:rsid w:val="007B44A8"/>
    <w:rsid w:val="007B5F7A"/>
    <w:rsid w:val="0086111E"/>
    <w:rsid w:val="00862C2D"/>
    <w:rsid w:val="00864CC6"/>
    <w:rsid w:val="008746CC"/>
    <w:rsid w:val="008A08B1"/>
    <w:rsid w:val="008A23CE"/>
    <w:rsid w:val="008A74E7"/>
    <w:rsid w:val="008C1B31"/>
    <w:rsid w:val="008C3481"/>
    <w:rsid w:val="008F2045"/>
    <w:rsid w:val="0090658A"/>
    <w:rsid w:val="00913710"/>
    <w:rsid w:val="00951F25"/>
    <w:rsid w:val="00957515"/>
    <w:rsid w:val="00963825"/>
    <w:rsid w:val="00991F48"/>
    <w:rsid w:val="009B2855"/>
    <w:rsid w:val="009C0458"/>
    <w:rsid w:val="009C4300"/>
    <w:rsid w:val="009F6525"/>
    <w:rsid w:val="00A063B4"/>
    <w:rsid w:val="00A14A36"/>
    <w:rsid w:val="00A14D6E"/>
    <w:rsid w:val="00A54D5C"/>
    <w:rsid w:val="00A76B58"/>
    <w:rsid w:val="00AF409C"/>
    <w:rsid w:val="00B02D10"/>
    <w:rsid w:val="00B05977"/>
    <w:rsid w:val="00B469E8"/>
    <w:rsid w:val="00B51DD4"/>
    <w:rsid w:val="00B54782"/>
    <w:rsid w:val="00BC2751"/>
    <w:rsid w:val="00BD72C3"/>
    <w:rsid w:val="00C63E36"/>
    <w:rsid w:val="00C74294"/>
    <w:rsid w:val="00CA2214"/>
    <w:rsid w:val="00CC1652"/>
    <w:rsid w:val="00CC5819"/>
    <w:rsid w:val="00CE4877"/>
    <w:rsid w:val="00CF1154"/>
    <w:rsid w:val="00D25E95"/>
    <w:rsid w:val="00D30FD2"/>
    <w:rsid w:val="00D50AD9"/>
    <w:rsid w:val="00D76812"/>
    <w:rsid w:val="00DD0A52"/>
    <w:rsid w:val="00DE584F"/>
    <w:rsid w:val="00DE601A"/>
    <w:rsid w:val="00DF607F"/>
    <w:rsid w:val="00E06458"/>
    <w:rsid w:val="00E137C6"/>
    <w:rsid w:val="00E2553F"/>
    <w:rsid w:val="00E43244"/>
    <w:rsid w:val="00E5602B"/>
    <w:rsid w:val="00E56E27"/>
    <w:rsid w:val="00E63BC3"/>
    <w:rsid w:val="00EA4324"/>
    <w:rsid w:val="00EC0A11"/>
    <w:rsid w:val="00F06AA6"/>
    <w:rsid w:val="00F26DBC"/>
    <w:rsid w:val="00F34747"/>
    <w:rsid w:val="00F51119"/>
    <w:rsid w:val="00F53467"/>
    <w:rsid w:val="00F6292C"/>
    <w:rsid w:val="00F6670F"/>
    <w:rsid w:val="00F816C2"/>
    <w:rsid w:val="00FA3BE8"/>
    <w:rsid w:val="00FB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CC9B"/>
  <w15:docId w15:val="{69E12CD3-A561-44B8-89B3-324B0705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7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7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70F"/>
    <w:rPr>
      <w:vertAlign w:val="superscript"/>
    </w:rPr>
  </w:style>
  <w:style w:type="character" w:customStyle="1" w:styleId="highlight">
    <w:name w:val="highlight"/>
    <w:basedOn w:val="Domylnaczcionkaakapitu"/>
    <w:rsid w:val="00EC0A11"/>
  </w:style>
  <w:style w:type="character" w:styleId="Odwoaniedokomentarza">
    <w:name w:val="annotation reference"/>
    <w:basedOn w:val="Domylnaczcionkaakapitu"/>
    <w:uiPriority w:val="99"/>
    <w:semiHidden/>
    <w:unhideWhenUsed/>
    <w:rsid w:val="00706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5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F4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2</cp:revision>
  <cp:lastPrinted>2021-08-06T06:49:00Z</cp:lastPrinted>
  <dcterms:created xsi:type="dcterms:W3CDTF">2021-11-17T10:50:00Z</dcterms:created>
  <dcterms:modified xsi:type="dcterms:W3CDTF">2021-11-17T10:50:00Z</dcterms:modified>
</cp:coreProperties>
</file>