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89" w:rsidRPr="003E2689" w:rsidRDefault="003E2689" w:rsidP="003E26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2689">
        <w:rPr>
          <w:rFonts w:ascii="Times New Roman" w:eastAsia="Times New Roman" w:hAnsi="Times New Roman"/>
          <w:sz w:val="24"/>
          <w:szCs w:val="24"/>
          <w:lang w:eastAsia="pl-PL"/>
        </w:rPr>
        <w:t>Załącznik nr 2</w:t>
      </w:r>
    </w:p>
    <w:p w:rsidR="003E2689" w:rsidRPr="003E2689" w:rsidRDefault="003E2689" w:rsidP="003E26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2689" w:rsidRPr="003E2689" w:rsidRDefault="003E2689" w:rsidP="003E26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E2689">
        <w:rPr>
          <w:rFonts w:ascii="Times New Roman" w:eastAsia="Times New Roman" w:hAnsi="Times New Roman"/>
          <w:b/>
          <w:sz w:val="24"/>
          <w:szCs w:val="24"/>
          <w:lang w:eastAsia="pl-PL"/>
        </w:rPr>
        <w:t>OPIS PR</w:t>
      </w:r>
      <w:r w:rsidR="00637D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OJEKTU </w:t>
      </w:r>
    </w:p>
    <w:p w:rsidR="003E2689" w:rsidRPr="00B931B9" w:rsidRDefault="003E2689" w:rsidP="003E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70D7" w:rsidRPr="007B70D7" w:rsidRDefault="007B70D7" w:rsidP="007B70D7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</w:pPr>
      <w:r w:rsidRPr="007B70D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Wykonanie audytu </w:t>
      </w:r>
      <w:r w:rsidR="000D610D" w:rsidRPr="000D610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efektywności energetycznej</w:t>
      </w:r>
      <w:bookmarkStart w:id="0" w:name="_GoBack"/>
      <w:bookmarkEnd w:id="0"/>
      <w:r w:rsidRPr="007B70D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dla  projektu inwestycyjnego „Przebudowa budynku dawnej „</w:t>
      </w:r>
      <w:proofErr w:type="spellStart"/>
      <w:r w:rsidRPr="007B70D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Popówki</w:t>
      </w:r>
      <w:proofErr w:type="spellEnd"/>
      <w:r w:rsidRPr="007B70D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" w Parku Miejskim w Mławie”” realizowanego w ramach projektu rewitalizacyjnego pn.:</w:t>
      </w:r>
      <w:r w:rsidRPr="007B70D7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 „Popówka”.</w:t>
      </w:r>
    </w:p>
    <w:p w:rsidR="007B70D7" w:rsidRPr="007B70D7" w:rsidRDefault="007B70D7" w:rsidP="007B70D7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B70D7">
        <w:rPr>
          <w:rFonts w:ascii="Times New Roman" w:hAnsi="Times New Roman"/>
          <w:i/>
          <w:iCs/>
          <w:sz w:val="24"/>
          <w:szCs w:val="24"/>
        </w:rPr>
        <w:t xml:space="preserve">Audyt należy opracować zgodnie z obowiązującymi przepisami prawa i wytycznymi </w:t>
      </w:r>
      <w:r w:rsidRPr="007B70D7">
        <w:rPr>
          <w:rFonts w:ascii="Times New Roman" w:hAnsi="Times New Roman"/>
          <w:i/>
          <w:iCs/>
          <w:sz w:val="24"/>
          <w:szCs w:val="24"/>
        </w:rPr>
        <w:br/>
        <w:t xml:space="preserve">w szczególności wytycznymi dla </w:t>
      </w:r>
      <w:r w:rsidRPr="007B70D7">
        <w:rPr>
          <w:rFonts w:ascii="Times New Roman" w:hAnsi="Times New Roman"/>
          <w:bCs/>
          <w:i/>
          <w:iCs/>
          <w:sz w:val="24"/>
          <w:szCs w:val="24"/>
        </w:rPr>
        <w:t>Regionalnego Programu Operacyjnego Województwa Mazowieckiego na lata 2014-2020.</w:t>
      </w:r>
    </w:p>
    <w:p w:rsidR="003E2689" w:rsidRPr="00B931B9" w:rsidRDefault="007B70D7" w:rsidP="00EB25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70D7">
        <w:rPr>
          <w:rFonts w:ascii="Times New Roman" w:hAnsi="Times New Roman"/>
          <w:i/>
          <w:iCs/>
          <w:sz w:val="24"/>
          <w:szCs w:val="24"/>
        </w:rPr>
        <w:t>Przedmiotowy audyt należy sporządzić w</w:t>
      </w:r>
      <w:r w:rsidRPr="007B70D7">
        <w:rPr>
          <w:rFonts w:ascii="Times New Roman" w:hAnsi="Times New Roman"/>
          <w:b/>
          <w:i/>
          <w:iCs/>
          <w:sz w:val="24"/>
          <w:szCs w:val="24"/>
        </w:rPr>
        <w:t xml:space="preserve"> 4 egz. </w:t>
      </w:r>
      <w:r w:rsidRPr="007B70D7">
        <w:rPr>
          <w:rFonts w:ascii="Times New Roman" w:hAnsi="Times New Roman"/>
          <w:i/>
          <w:iCs/>
          <w:sz w:val="24"/>
          <w:szCs w:val="24"/>
        </w:rPr>
        <w:t xml:space="preserve">oraz w wersji elektronicznej w </w:t>
      </w:r>
      <w:r w:rsidRPr="007B70D7">
        <w:rPr>
          <w:rFonts w:ascii="Times New Roman" w:hAnsi="Times New Roman"/>
          <w:b/>
          <w:i/>
          <w:iCs/>
          <w:sz w:val="24"/>
          <w:szCs w:val="24"/>
        </w:rPr>
        <w:t>2 egz.</w:t>
      </w:r>
      <w:r>
        <w:rPr>
          <w:rFonts w:ascii="Times New Roman" w:hAnsi="Times New Roman"/>
          <w:i/>
          <w:iCs/>
          <w:sz w:val="24"/>
          <w:szCs w:val="24"/>
        </w:rPr>
        <w:t xml:space="preserve"> na płytach CD </w:t>
      </w:r>
      <w:r w:rsidR="003E2689" w:rsidRPr="00B931B9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dnia </w:t>
      </w:r>
      <w:r w:rsidR="00B931B9" w:rsidRPr="00B931B9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3E2689" w:rsidRPr="00B931B9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B931B9" w:rsidRPr="00B931B9">
        <w:rPr>
          <w:rFonts w:ascii="Times New Roman" w:eastAsia="Times New Roman" w:hAnsi="Times New Roman"/>
          <w:b/>
          <w:sz w:val="24"/>
          <w:szCs w:val="24"/>
          <w:lang w:eastAsia="pl-PL"/>
        </w:rPr>
        <w:t>.2017</w:t>
      </w:r>
      <w:r w:rsidR="003E2689" w:rsidRPr="00B931B9"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 w:rsidR="003E2689" w:rsidRPr="00B931B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E2689" w:rsidRPr="00FA7E9E" w:rsidRDefault="003E2689" w:rsidP="003E26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EB251D" w:rsidRPr="00FA7E9E" w:rsidRDefault="00EB251D" w:rsidP="003E26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3E2689" w:rsidRPr="00FA7E9E" w:rsidRDefault="003E2689" w:rsidP="003E26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3E2689" w:rsidRPr="00A12125" w:rsidRDefault="003E2689" w:rsidP="003E26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PODSTAWOWE INFORMACJE O PROJEKCIE</w:t>
      </w:r>
    </w:p>
    <w:p w:rsidR="003E2689" w:rsidRPr="00A12125" w:rsidRDefault="003E2689" w:rsidP="003E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E2689" w:rsidRPr="00A12125" w:rsidRDefault="003E2689" w:rsidP="003E26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2125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projektu – </w:t>
      </w:r>
      <w:r w:rsidR="00170B53" w:rsidRPr="00A12125">
        <w:rPr>
          <w:rFonts w:ascii="Times New Roman" w:eastAsia="Times New Roman" w:hAnsi="Times New Roman"/>
          <w:sz w:val="24"/>
          <w:szCs w:val="24"/>
          <w:lang w:eastAsia="pl-PL"/>
        </w:rPr>
        <w:t xml:space="preserve">szacowana na około </w:t>
      </w:r>
      <w:r w:rsidR="00A12125"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170B53"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A12125"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170B53" w:rsidRPr="00A121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mln. zł. brutto</w:t>
      </w:r>
      <w:r w:rsidRPr="00A121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E2689" w:rsidRPr="00A12125" w:rsidRDefault="003E2689" w:rsidP="003E26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2125">
        <w:rPr>
          <w:rFonts w:ascii="Times New Roman" w:eastAsia="Times New Roman" w:hAnsi="Times New Roman"/>
          <w:sz w:val="24"/>
          <w:szCs w:val="24"/>
          <w:lang w:eastAsia="pl-PL"/>
        </w:rPr>
        <w:t xml:space="preserve">Zakończenie realizacji projektu </w:t>
      </w:r>
      <w:r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A12125"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A12125"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12</w:t>
      </w:r>
      <w:r w:rsidR="00170B53"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.2018</w:t>
      </w:r>
      <w:r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A12125" w:rsidRPr="00A12125" w:rsidRDefault="00A12125" w:rsidP="00A12125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A12125">
        <w:rPr>
          <w:rFonts w:ascii="Cambria" w:hAnsi="Cambria"/>
          <w:sz w:val="24"/>
          <w:szCs w:val="24"/>
        </w:rPr>
        <w:t>Zakres rzeczowy projektu to rozbudowa, przebudowa i zmiana sposobu użytkowania budynku „</w:t>
      </w:r>
      <w:proofErr w:type="spellStart"/>
      <w:r w:rsidRPr="00E85A2B">
        <w:rPr>
          <w:rFonts w:ascii="Cambria" w:hAnsi="Cambria"/>
          <w:i/>
          <w:sz w:val="24"/>
          <w:szCs w:val="24"/>
        </w:rPr>
        <w:t>Popówki</w:t>
      </w:r>
      <w:proofErr w:type="spellEnd"/>
      <w:r w:rsidRPr="00A12125">
        <w:rPr>
          <w:rFonts w:ascii="Cambria" w:hAnsi="Cambria"/>
          <w:sz w:val="24"/>
          <w:szCs w:val="24"/>
        </w:rPr>
        <w:t xml:space="preserve">”, obejmuje w szczególności: </w:t>
      </w:r>
    </w:p>
    <w:p w:rsidR="00A12125" w:rsidRDefault="00A12125" w:rsidP="00A12125">
      <w:pPr>
        <w:pStyle w:val="Akapitzlist"/>
        <w:numPr>
          <w:ilvl w:val="0"/>
          <w:numId w:val="2"/>
        </w:numPr>
        <w:spacing w:after="0" w:line="360" w:lineRule="auto"/>
        <w:ind w:left="709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wykonanie nowego dachu;</w:t>
      </w:r>
    </w:p>
    <w:p w:rsidR="00A12125" w:rsidRDefault="00A12125" w:rsidP="00E45021">
      <w:pPr>
        <w:pStyle w:val="Akapitzlist"/>
        <w:numPr>
          <w:ilvl w:val="0"/>
          <w:numId w:val="2"/>
        </w:numPr>
        <w:spacing w:after="0" w:line="360" w:lineRule="auto"/>
        <w:ind w:left="709" w:hanging="426"/>
        <w:jc w:val="both"/>
        <w:rPr>
          <w:rFonts w:ascii="Cambria" w:hAnsi="Cambria"/>
          <w:sz w:val="24"/>
          <w:szCs w:val="24"/>
        </w:rPr>
      </w:pPr>
      <w:r w:rsidRPr="00A12125">
        <w:rPr>
          <w:rFonts w:ascii="Cambria" w:hAnsi="Cambria"/>
          <w:sz w:val="24"/>
          <w:szCs w:val="24"/>
        </w:rPr>
        <w:t>wymianę</w:t>
      </w:r>
      <w:r>
        <w:rPr>
          <w:rFonts w:ascii="Cambria" w:hAnsi="Cambria"/>
          <w:sz w:val="24"/>
          <w:szCs w:val="24"/>
        </w:rPr>
        <w:t xml:space="preserve"> stolarki okiennej i drzwiowej;</w:t>
      </w:r>
    </w:p>
    <w:p w:rsidR="00A12125" w:rsidRDefault="00A12125" w:rsidP="00A12125">
      <w:pPr>
        <w:pStyle w:val="Akapitzlist"/>
        <w:numPr>
          <w:ilvl w:val="0"/>
          <w:numId w:val="2"/>
        </w:numPr>
        <w:spacing w:after="0" w:line="360" w:lineRule="auto"/>
        <w:ind w:left="709" w:hanging="426"/>
        <w:jc w:val="both"/>
        <w:rPr>
          <w:rFonts w:ascii="Cambria" w:hAnsi="Cambria"/>
          <w:sz w:val="24"/>
          <w:szCs w:val="24"/>
        </w:rPr>
      </w:pPr>
      <w:r w:rsidRPr="00A12125">
        <w:rPr>
          <w:rFonts w:ascii="Cambria" w:hAnsi="Cambria"/>
          <w:sz w:val="24"/>
          <w:szCs w:val="24"/>
        </w:rPr>
        <w:t>docieplenie</w:t>
      </w:r>
      <w:r>
        <w:rPr>
          <w:rFonts w:ascii="Cambria" w:hAnsi="Cambria"/>
          <w:sz w:val="24"/>
          <w:szCs w:val="24"/>
        </w:rPr>
        <w:t xml:space="preserve"> ścian tynkami ciepłochronnymi;</w:t>
      </w:r>
    </w:p>
    <w:p w:rsidR="00A12125" w:rsidRDefault="00A12125" w:rsidP="00A12125">
      <w:pPr>
        <w:pStyle w:val="Akapitzlist"/>
        <w:numPr>
          <w:ilvl w:val="0"/>
          <w:numId w:val="2"/>
        </w:numPr>
        <w:spacing w:after="0" w:line="360" w:lineRule="auto"/>
        <w:ind w:left="709" w:hanging="426"/>
        <w:jc w:val="both"/>
        <w:rPr>
          <w:rFonts w:ascii="Cambria" w:hAnsi="Cambria"/>
          <w:sz w:val="24"/>
          <w:szCs w:val="24"/>
        </w:rPr>
      </w:pPr>
      <w:r w:rsidRPr="00A12125">
        <w:rPr>
          <w:rFonts w:ascii="Cambria" w:hAnsi="Cambria"/>
          <w:sz w:val="24"/>
          <w:szCs w:val="24"/>
        </w:rPr>
        <w:t xml:space="preserve">wykonanie </w:t>
      </w:r>
      <w:r>
        <w:rPr>
          <w:rFonts w:ascii="Cambria" w:hAnsi="Cambria"/>
          <w:sz w:val="24"/>
          <w:szCs w:val="24"/>
        </w:rPr>
        <w:t>tynków wewnętrznych i posadzek;</w:t>
      </w:r>
    </w:p>
    <w:p w:rsidR="00A12125" w:rsidRPr="00A12125" w:rsidRDefault="00A12125" w:rsidP="00A12125">
      <w:pPr>
        <w:pStyle w:val="Akapitzlist"/>
        <w:numPr>
          <w:ilvl w:val="0"/>
          <w:numId w:val="2"/>
        </w:numPr>
        <w:spacing w:after="0" w:line="360" w:lineRule="auto"/>
        <w:ind w:left="709" w:hanging="426"/>
        <w:jc w:val="both"/>
        <w:rPr>
          <w:rFonts w:ascii="Cambria" w:hAnsi="Cambria"/>
          <w:sz w:val="24"/>
          <w:szCs w:val="24"/>
        </w:rPr>
      </w:pPr>
      <w:r w:rsidRPr="00A12125">
        <w:rPr>
          <w:rFonts w:ascii="Cambria" w:hAnsi="Cambria"/>
          <w:sz w:val="24"/>
          <w:szCs w:val="24"/>
        </w:rPr>
        <w:t>dostosowanie do potrzeb osób niepełnosprawnych, w tym wykonanie windy.</w:t>
      </w:r>
    </w:p>
    <w:p w:rsidR="003E2689" w:rsidRDefault="003E2689" w:rsidP="003E26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446D" w:rsidRDefault="00B5446D"/>
    <w:sectPr w:rsidR="00B5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F6F61"/>
    <w:multiLevelType w:val="hybridMultilevel"/>
    <w:tmpl w:val="66D203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63BD5"/>
    <w:multiLevelType w:val="hybridMultilevel"/>
    <w:tmpl w:val="1C1E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7F"/>
    <w:rsid w:val="000D610D"/>
    <w:rsid w:val="00104B5B"/>
    <w:rsid w:val="001521CC"/>
    <w:rsid w:val="00170B53"/>
    <w:rsid w:val="00217DD7"/>
    <w:rsid w:val="003460F2"/>
    <w:rsid w:val="003E2689"/>
    <w:rsid w:val="00420BE4"/>
    <w:rsid w:val="00637D9B"/>
    <w:rsid w:val="007A36FF"/>
    <w:rsid w:val="007B70D7"/>
    <w:rsid w:val="008A6E50"/>
    <w:rsid w:val="0094587F"/>
    <w:rsid w:val="009E091E"/>
    <w:rsid w:val="00A12125"/>
    <w:rsid w:val="00B5446D"/>
    <w:rsid w:val="00B931B9"/>
    <w:rsid w:val="00CB2FD5"/>
    <w:rsid w:val="00D90070"/>
    <w:rsid w:val="00E85A2B"/>
    <w:rsid w:val="00EB251D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F07FE-9F24-4F8C-B6D4-2B539B7B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1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Więckiewicz</dc:creator>
  <cp:keywords/>
  <dc:description/>
  <cp:lastModifiedBy>Przemysław Więckiewicz</cp:lastModifiedBy>
  <cp:revision>15</cp:revision>
  <cp:lastPrinted>2017-02-14T08:10:00Z</cp:lastPrinted>
  <dcterms:created xsi:type="dcterms:W3CDTF">2016-07-06T12:33:00Z</dcterms:created>
  <dcterms:modified xsi:type="dcterms:W3CDTF">2017-04-03T10:10:00Z</dcterms:modified>
</cp:coreProperties>
</file>