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65" w:rsidRPr="0033240B" w:rsidRDefault="006D6A65" w:rsidP="00545E0B">
      <w:pPr>
        <w:pStyle w:val="NormalnyWeb"/>
        <w:rPr>
          <w:b/>
        </w:rPr>
      </w:pPr>
      <w:r w:rsidRPr="0033240B">
        <w:rPr>
          <w:b/>
        </w:rPr>
        <w:t>Proc</w:t>
      </w:r>
      <w:r w:rsidR="0033240B" w:rsidRPr="0033240B">
        <w:rPr>
          <w:b/>
        </w:rPr>
        <w:t>edura udostępniania książek na „wolnym powietrzu”</w:t>
      </w:r>
      <w:r w:rsidR="0078778C">
        <w:rPr>
          <w:b/>
        </w:rPr>
        <w:t xml:space="preserve"> w Miejskie</w:t>
      </w:r>
      <w:r w:rsidR="00D01D3F">
        <w:rPr>
          <w:b/>
        </w:rPr>
        <w:t>j Bibliotece Publicznej w Mławie</w:t>
      </w:r>
    </w:p>
    <w:p w:rsidR="006D6A65" w:rsidRDefault="006D6A65" w:rsidP="00545E0B">
      <w:pPr>
        <w:pStyle w:val="NormalnyWeb"/>
      </w:pPr>
    </w:p>
    <w:p w:rsidR="006D6A65" w:rsidRDefault="006D6A65" w:rsidP="006D6A65">
      <w:pPr>
        <w:pStyle w:val="NormalnyWeb"/>
        <w:jc w:val="center"/>
      </w:pPr>
      <w:r>
        <w:t>§1</w:t>
      </w:r>
    </w:p>
    <w:p w:rsidR="00C91E1C" w:rsidRDefault="0033240B" w:rsidP="00FB2508">
      <w:pPr>
        <w:pStyle w:val="NormalnyWeb"/>
        <w:spacing w:before="0" w:beforeAutospacing="0" w:after="0" w:afterAutospacing="0" w:line="360" w:lineRule="auto"/>
      </w:pPr>
      <w:r>
        <w:t>Od dnia</w:t>
      </w:r>
      <w:r w:rsidRPr="0033240B">
        <w:rPr>
          <w:color w:val="000000" w:themeColor="text1"/>
        </w:rPr>
        <w:t xml:space="preserve"> 23 </w:t>
      </w:r>
      <w:r w:rsidR="00A52FC2" w:rsidRPr="0033240B">
        <w:rPr>
          <w:color w:val="000000" w:themeColor="text1"/>
        </w:rPr>
        <w:t>listopada</w:t>
      </w:r>
      <w:r w:rsidR="00A52FC2" w:rsidRPr="00545E0B">
        <w:t xml:space="preserve"> 2020</w:t>
      </w:r>
      <w:r w:rsidR="0071383A" w:rsidRPr="00545E0B">
        <w:t xml:space="preserve"> </w:t>
      </w:r>
      <w:r w:rsidR="00A52FC2" w:rsidRPr="00545E0B">
        <w:t>r.</w:t>
      </w:r>
      <w:r>
        <w:t xml:space="preserve"> do 27 listopada 2020 r.</w:t>
      </w:r>
      <w:r w:rsidR="00A52FC2" w:rsidRPr="00545E0B">
        <w:t xml:space="preserve"> uruchamiamy udostępnianie zbiorów na wolnym powietr</w:t>
      </w:r>
      <w:r w:rsidR="007C1AD8" w:rsidRPr="00545E0B">
        <w:t>zu według następujących zasad:</w:t>
      </w:r>
      <w:r w:rsidR="007C1AD8" w:rsidRPr="00545E0B">
        <w:br/>
        <w:t xml:space="preserve"> - </w:t>
      </w:r>
      <w:r w:rsidR="00A52FC2" w:rsidRPr="00545E0B">
        <w:t>czytelnik zamawia poprzez katalog on-line,</w:t>
      </w:r>
      <w:r w:rsidR="007C1AD8" w:rsidRPr="00545E0B">
        <w:t xml:space="preserve"> </w:t>
      </w:r>
      <w:r w:rsidR="00A52FC2" w:rsidRPr="00545E0B">
        <w:t>telefonicznie l</w:t>
      </w:r>
      <w:r w:rsidR="007C1AD8" w:rsidRPr="00545E0B">
        <w:t xml:space="preserve">ub mailowo </w:t>
      </w:r>
      <w:r w:rsidR="006C03C5">
        <w:t>wybrane książki</w:t>
      </w:r>
      <w:r w:rsidR="00532280">
        <w:t>,</w:t>
      </w:r>
    </w:p>
    <w:p w:rsidR="00156014" w:rsidRDefault="00C91E1C" w:rsidP="00FB2508">
      <w:pPr>
        <w:pStyle w:val="NormalnyWeb"/>
        <w:spacing w:before="0" w:beforeAutospacing="0" w:after="0" w:afterAutospacing="0" w:line="360" w:lineRule="auto"/>
      </w:pPr>
      <w:r>
        <w:t>W przypadku zamówienia poprzez katalog on-</w:t>
      </w:r>
      <w:proofErr w:type="spellStart"/>
      <w:r>
        <w:t>line</w:t>
      </w:r>
      <w:proofErr w:type="spellEnd"/>
      <w:r>
        <w:t>, czytelnik jest zobowiązany skontaktować się telefonicznie z</w:t>
      </w:r>
      <w:r w:rsidR="00DB0831">
        <w:t xml:space="preserve"> odpowiednim działem,</w:t>
      </w:r>
      <w:r w:rsidR="007C1AD8" w:rsidRPr="00545E0B">
        <w:br/>
        <w:t xml:space="preserve"> - </w:t>
      </w:r>
      <w:r w:rsidR="00A52FC2" w:rsidRPr="00545E0B">
        <w:t>bibliotekarz po skompletowaniu zamówienia czytelnika umawia z nim termin</w:t>
      </w:r>
      <w:r w:rsidR="009B6AC0">
        <w:t xml:space="preserve"> odbioru na konkretną godzinę</w:t>
      </w:r>
      <w:r w:rsidR="00532280">
        <w:t>,</w:t>
      </w:r>
    </w:p>
    <w:p w:rsidR="00156014" w:rsidRDefault="00156014" w:rsidP="00FB2508">
      <w:pPr>
        <w:pStyle w:val="NormalnyWeb"/>
        <w:spacing w:before="0" w:beforeAutospacing="0" w:after="0" w:afterAutospacing="0" w:line="360" w:lineRule="auto"/>
      </w:pPr>
      <w:r>
        <w:t>- przyjmowane są również zwroty</w:t>
      </w:r>
      <w:r w:rsidR="00FB2508">
        <w:t>, które będą zdjęte z konta czytelnika po 3 dniowej kwarantannie</w:t>
      </w:r>
      <w:r w:rsidR="00532280">
        <w:t>.</w:t>
      </w:r>
    </w:p>
    <w:p w:rsidR="00D01D3F" w:rsidRDefault="00D01D3F" w:rsidP="00FB2508">
      <w:pPr>
        <w:pStyle w:val="NormalnyWeb"/>
        <w:spacing w:before="0" w:beforeAutospacing="0" w:after="0" w:afterAutospacing="0" w:line="360" w:lineRule="auto"/>
      </w:pPr>
    </w:p>
    <w:p w:rsidR="003B04BB" w:rsidRDefault="0033240B" w:rsidP="00156014">
      <w:pPr>
        <w:pStyle w:val="NormalnyWeb"/>
        <w:spacing w:before="0" w:beforeAutospacing="0" w:after="0" w:afterAutospacing="0"/>
        <w:jc w:val="center"/>
      </w:pPr>
      <w:r>
        <w:t>§2</w:t>
      </w:r>
    </w:p>
    <w:p w:rsidR="0033240B" w:rsidRDefault="007C1AD8" w:rsidP="003B04BB">
      <w:pPr>
        <w:pStyle w:val="NormalnyWeb"/>
      </w:pPr>
      <w:r w:rsidRPr="00545E0B">
        <w:br/>
      </w:r>
      <w:r w:rsidR="0033240B">
        <w:t xml:space="preserve">O </w:t>
      </w:r>
      <w:r w:rsidR="00A52FC2" w:rsidRPr="00545E0B">
        <w:t>umówionej godzinie bibliotekarz</w:t>
      </w:r>
      <w:r w:rsidRPr="00545E0B">
        <w:t xml:space="preserve"> przekazuje paczkę czytelnikowi</w:t>
      </w:r>
      <w:r w:rsidR="0033240B">
        <w:t>:</w:t>
      </w:r>
    </w:p>
    <w:p w:rsidR="0033240B" w:rsidRDefault="0033240B" w:rsidP="0033240B">
      <w:pPr>
        <w:pStyle w:val="NormalnyWeb"/>
        <w:numPr>
          <w:ilvl w:val="0"/>
          <w:numId w:val="2"/>
        </w:numPr>
        <w:jc w:val="both"/>
      </w:pPr>
      <w:r>
        <w:t xml:space="preserve">W Bibliotece </w:t>
      </w:r>
      <w:r w:rsidR="0078778C">
        <w:t>Głównej:</w:t>
      </w:r>
      <w:r w:rsidR="00532280">
        <w:t xml:space="preserve"> </w:t>
      </w:r>
      <w:r w:rsidR="0078778C">
        <w:t>wypożyczalnia</w:t>
      </w:r>
      <w:r w:rsidR="00532280">
        <w:t xml:space="preserve"> </w:t>
      </w:r>
      <w:r w:rsidR="0078778C">
        <w:t xml:space="preserve">dla dorosłych oraz Oddział dla dzieci </w:t>
      </w:r>
      <w:r w:rsidR="00FB2508">
        <w:t xml:space="preserve">                          </w:t>
      </w:r>
      <w:r>
        <w:t>(ul. 3 Maja 5) w oznaczonym oknie</w:t>
      </w:r>
      <w:r w:rsidR="0078778C">
        <w:t xml:space="preserve"> od ul. </w:t>
      </w:r>
      <w:r w:rsidR="00734751">
        <w:t>3 Maja 5</w:t>
      </w:r>
    </w:p>
    <w:p w:rsidR="0078778C" w:rsidRDefault="0033240B" w:rsidP="0033240B">
      <w:pPr>
        <w:pStyle w:val="NormalnyWeb"/>
        <w:numPr>
          <w:ilvl w:val="0"/>
          <w:numId w:val="2"/>
        </w:numPr>
        <w:jc w:val="both"/>
      </w:pPr>
      <w:r>
        <w:t>W Filii nr 1 (ul. Graniczna 39)</w:t>
      </w:r>
      <w:r w:rsidR="00532280">
        <w:t xml:space="preserve"> przed wejściem </w:t>
      </w:r>
      <w:r w:rsidR="009B6AC0">
        <w:t xml:space="preserve">do </w:t>
      </w:r>
      <w:r w:rsidR="0078778C">
        <w:t>budynku</w:t>
      </w:r>
    </w:p>
    <w:p w:rsidR="006D6A65" w:rsidRDefault="0078778C" w:rsidP="0033240B">
      <w:pPr>
        <w:pStyle w:val="NormalnyWeb"/>
        <w:numPr>
          <w:ilvl w:val="0"/>
          <w:numId w:val="2"/>
        </w:numPr>
        <w:jc w:val="both"/>
      </w:pPr>
      <w:r>
        <w:t>W</w:t>
      </w:r>
      <w:r w:rsidR="0033240B">
        <w:t xml:space="preserve"> Filii nr 2 (ul. Sienkiewicza 13/14)</w:t>
      </w:r>
      <w:r>
        <w:t xml:space="preserve"> w oznaczonym oknie</w:t>
      </w:r>
      <w:r w:rsidR="0033240B">
        <w:t xml:space="preserve"> </w:t>
      </w:r>
      <w:r>
        <w:t>- przyjmowane są tylko zwroty książek.</w:t>
      </w:r>
    </w:p>
    <w:p w:rsidR="00545E0B" w:rsidRDefault="00A52FC2" w:rsidP="006D6A65">
      <w:pPr>
        <w:pStyle w:val="NormalnyWeb"/>
        <w:jc w:val="center"/>
      </w:pPr>
      <w:r w:rsidRPr="00545E0B">
        <w:t xml:space="preserve"> </w:t>
      </w:r>
      <w:r w:rsidR="006D6A65">
        <w:t>§</w:t>
      </w:r>
      <w:r w:rsidR="0078778C">
        <w:t>3</w:t>
      </w:r>
    </w:p>
    <w:p w:rsidR="00A52FC2" w:rsidRDefault="007C1AD8" w:rsidP="0033240B">
      <w:pPr>
        <w:pStyle w:val="NormalnyWeb"/>
        <w:jc w:val="both"/>
      </w:pPr>
      <w:r w:rsidRPr="00545E0B">
        <w:t>P</w:t>
      </w:r>
      <w:r w:rsidR="00A52FC2" w:rsidRPr="00545E0B">
        <w:t xml:space="preserve">odczas odbioru </w:t>
      </w:r>
      <w:r w:rsidR="00921ADF">
        <w:t xml:space="preserve">i zwrotu </w:t>
      </w:r>
      <w:r w:rsidR="00A52FC2" w:rsidRPr="00545E0B">
        <w:t>książek na</w:t>
      </w:r>
      <w:r w:rsidR="003B04BB">
        <w:t>le</w:t>
      </w:r>
      <w:r w:rsidR="0078778C">
        <w:t>ży mieć zasłonięty nos i usta</w:t>
      </w:r>
      <w:r w:rsidR="00BA056A">
        <w:t xml:space="preserve">, </w:t>
      </w:r>
      <w:r w:rsidR="00A52FC2" w:rsidRPr="00545E0B">
        <w:t>a kontakt z pracownikiem ograniczyć</w:t>
      </w:r>
      <w:r w:rsidR="00545E0B">
        <w:t xml:space="preserve"> </w:t>
      </w:r>
      <w:r w:rsidRPr="00545E0B">
        <w:t>do mi</w:t>
      </w:r>
      <w:r w:rsidR="006D6A65">
        <w:t xml:space="preserve">nimum. </w:t>
      </w:r>
      <w:r w:rsidR="00921ADF">
        <w:t xml:space="preserve">Zwracane książki muszą być zapakowane w torebkę foliową z dołączoną kartką z imieniem i nazwiskiem. </w:t>
      </w:r>
      <w:bookmarkStart w:id="0" w:name="_GoBack"/>
      <w:bookmarkEnd w:id="0"/>
    </w:p>
    <w:p w:rsidR="006D6A65" w:rsidRDefault="00156014" w:rsidP="006D6A65">
      <w:pPr>
        <w:pStyle w:val="NormalnyWeb"/>
        <w:jc w:val="center"/>
      </w:pPr>
      <w:r>
        <w:t>§4</w:t>
      </w:r>
    </w:p>
    <w:p w:rsidR="006D6A65" w:rsidRDefault="006D6A65" w:rsidP="006D6A65">
      <w:pPr>
        <w:pStyle w:val="NormalnyWeb"/>
        <w:jc w:val="both"/>
      </w:pPr>
      <w:r w:rsidRPr="00545E0B">
        <w:t xml:space="preserve">Wypożyczenia i zwroty będą realizowane w poniedziałki, wtorki, środy i piątki w godzinach od </w:t>
      </w:r>
      <w:r w:rsidR="00B06674" w:rsidRPr="00B06674">
        <w:rPr>
          <w:color w:val="000000" w:themeColor="text1"/>
        </w:rPr>
        <w:t>9</w:t>
      </w:r>
      <w:r w:rsidRPr="00B06674">
        <w:rPr>
          <w:color w:val="000000" w:themeColor="text1"/>
        </w:rPr>
        <w:t xml:space="preserve">.00 </w:t>
      </w:r>
      <w:r w:rsidR="00532280">
        <w:rPr>
          <w:color w:val="000000" w:themeColor="text1"/>
        </w:rPr>
        <w:t xml:space="preserve">do </w:t>
      </w:r>
      <w:r w:rsidR="00B06674" w:rsidRPr="00B06674">
        <w:rPr>
          <w:color w:val="000000" w:themeColor="text1"/>
        </w:rPr>
        <w:t>15.0</w:t>
      </w:r>
      <w:r w:rsidRPr="00B06674">
        <w:rPr>
          <w:color w:val="000000" w:themeColor="text1"/>
        </w:rPr>
        <w:t>0.</w:t>
      </w:r>
    </w:p>
    <w:p w:rsidR="006D6A65" w:rsidRPr="00545E0B" w:rsidRDefault="006D6A65" w:rsidP="006D6A65">
      <w:pPr>
        <w:pStyle w:val="NormalnyWeb"/>
        <w:jc w:val="center"/>
      </w:pPr>
      <w:r>
        <w:t>§</w:t>
      </w:r>
      <w:r w:rsidR="00156014">
        <w:t>5</w:t>
      </w:r>
    </w:p>
    <w:p w:rsidR="0071383A" w:rsidRPr="00545E0B" w:rsidRDefault="0071383A" w:rsidP="00545E0B">
      <w:pPr>
        <w:pStyle w:val="NormalnyWeb"/>
        <w:jc w:val="both"/>
      </w:pPr>
      <w:r w:rsidRPr="00545E0B">
        <w:t>K</w:t>
      </w:r>
      <w:r w:rsidR="00A52FC2" w:rsidRPr="00545E0B">
        <w:t>ontakty telefoniczne i mailowe do naszych bibliotek</w:t>
      </w:r>
      <w:r w:rsidRPr="00545E0B">
        <w:t>:</w:t>
      </w:r>
    </w:p>
    <w:p w:rsidR="00BD05DB" w:rsidRPr="00545E0B" w:rsidRDefault="00532280" w:rsidP="00545E0B">
      <w:pPr>
        <w:pStyle w:val="NormalnyWeb"/>
        <w:jc w:val="both"/>
      </w:pPr>
      <w:r>
        <w:rPr>
          <w:b/>
        </w:rPr>
        <w:t xml:space="preserve">Biblioteka Główna: wypożyczalnia dla dorosłych </w:t>
      </w:r>
      <w:r w:rsidR="00BD05DB" w:rsidRPr="00545E0B">
        <w:t>:</w:t>
      </w:r>
    </w:p>
    <w:p w:rsidR="00BD05DB" w:rsidRPr="00545E0B" w:rsidRDefault="00BD05DB" w:rsidP="00545E0B">
      <w:pPr>
        <w:pStyle w:val="NormalnyWeb"/>
        <w:jc w:val="both"/>
      </w:pPr>
      <w:r w:rsidRPr="00545E0B">
        <w:lastRenderedPageBreak/>
        <w:t xml:space="preserve"> Tel. 23 654 36 63 wew. 12</w:t>
      </w:r>
    </w:p>
    <w:p w:rsidR="00BD05DB" w:rsidRDefault="00BD05DB" w:rsidP="00545E0B">
      <w:pPr>
        <w:pStyle w:val="NormalnyWeb"/>
        <w:jc w:val="both"/>
        <w:rPr>
          <w:color w:val="000000" w:themeColor="text1"/>
        </w:rPr>
      </w:pPr>
      <w:r w:rsidRPr="00D01D3F">
        <w:rPr>
          <w:color w:val="000000" w:themeColor="text1"/>
        </w:rPr>
        <w:t xml:space="preserve">E-mail: </w:t>
      </w:r>
      <w:hyperlink r:id="rId6" w:history="1">
        <w:r w:rsidRPr="00D01D3F">
          <w:rPr>
            <w:rStyle w:val="Hipercze"/>
            <w:color w:val="000000" w:themeColor="text1"/>
            <w:u w:val="none"/>
          </w:rPr>
          <w:t>wypozyczalnia@biblioteka.mlawa.pl</w:t>
        </w:r>
      </w:hyperlink>
    </w:p>
    <w:p w:rsidR="00532280" w:rsidRPr="00D01D3F" w:rsidRDefault="00532280" w:rsidP="00545E0B">
      <w:pPr>
        <w:pStyle w:val="NormalnyWeb"/>
        <w:jc w:val="both"/>
        <w:rPr>
          <w:color w:val="000000" w:themeColor="text1"/>
        </w:rPr>
      </w:pPr>
    </w:p>
    <w:p w:rsidR="00BD05DB" w:rsidRPr="00545E0B" w:rsidRDefault="00BD05DB" w:rsidP="00545E0B">
      <w:pPr>
        <w:pStyle w:val="NormalnyWeb"/>
        <w:jc w:val="both"/>
      </w:pPr>
      <w:r w:rsidRPr="00545E0B">
        <w:rPr>
          <w:b/>
        </w:rPr>
        <w:t>Biblioteka Główna</w:t>
      </w:r>
      <w:r w:rsidR="00532280">
        <w:rPr>
          <w:b/>
        </w:rPr>
        <w:t>:</w:t>
      </w:r>
      <w:r w:rsidRPr="00545E0B">
        <w:rPr>
          <w:b/>
        </w:rPr>
        <w:t xml:space="preserve"> Oddział dla Dzieci</w:t>
      </w:r>
      <w:r w:rsidRPr="00545E0B">
        <w:t>:</w:t>
      </w:r>
    </w:p>
    <w:p w:rsidR="00BD05DB" w:rsidRPr="00545E0B" w:rsidRDefault="00BD05DB" w:rsidP="00545E0B">
      <w:pPr>
        <w:pStyle w:val="NormalnyWeb"/>
        <w:jc w:val="both"/>
      </w:pPr>
      <w:r w:rsidRPr="00545E0B">
        <w:t>Tel. 23 654 36 64 wew. 13</w:t>
      </w:r>
    </w:p>
    <w:p w:rsidR="00BD05DB" w:rsidRDefault="00BD05DB" w:rsidP="00545E0B">
      <w:pPr>
        <w:pStyle w:val="NormalnyWeb"/>
        <w:jc w:val="both"/>
        <w:rPr>
          <w:b/>
          <w:color w:val="000000" w:themeColor="text1"/>
        </w:rPr>
      </w:pPr>
      <w:r w:rsidRPr="006C03C5">
        <w:rPr>
          <w:b/>
          <w:color w:val="000000" w:themeColor="text1"/>
        </w:rPr>
        <w:t xml:space="preserve">E-mail: </w:t>
      </w:r>
      <w:hyperlink r:id="rId7" w:history="1">
        <w:r w:rsidRPr="006C03C5">
          <w:rPr>
            <w:rStyle w:val="Hipercze"/>
            <w:b/>
            <w:color w:val="000000" w:themeColor="text1"/>
            <w:u w:val="none"/>
          </w:rPr>
          <w:t>oddzialdladzieci@biblioteka.mlawa.pl</w:t>
        </w:r>
      </w:hyperlink>
    </w:p>
    <w:p w:rsidR="00D01D3F" w:rsidRPr="006C03C5" w:rsidRDefault="00D01D3F" w:rsidP="00545E0B">
      <w:pPr>
        <w:pStyle w:val="NormalnyWeb"/>
        <w:jc w:val="both"/>
        <w:rPr>
          <w:b/>
          <w:color w:val="000000" w:themeColor="text1"/>
        </w:rPr>
      </w:pPr>
    </w:p>
    <w:p w:rsidR="00BD05DB" w:rsidRPr="00545E0B" w:rsidRDefault="00BD05DB" w:rsidP="00545E0B">
      <w:pPr>
        <w:pStyle w:val="NormalnyWeb"/>
        <w:jc w:val="both"/>
      </w:pPr>
      <w:r w:rsidRPr="00545E0B">
        <w:rPr>
          <w:rStyle w:val="Pogrubienie"/>
        </w:rPr>
        <w:t>Filia nr 1</w:t>
      </w:r>
      <w:r w:rsidRPr="00545E0B">
        <w:t xml:space="preserve"> (ul. Graniczna 39)</w:t>
      </w:r>
    </w:p>
    <w:p w:rsidR="00BD05DB" w:rsidRPr="00545E0B" w:rsidRDefault="00BD05DB" w:rsidP="00545E0B">
      <w:pPr>
        <w:pStyle w:val="NormalnyWeb"/>
        <w:jc w:val="both"/>
      </w:pPr>
      <w:r w:rsidRPr="00545E0B">
        <w:t>Tel.: 23 654 37 21</w:t>
      </w:r>
    </w:p>
    <w:p w:rsidR="00BD05DB" w:rsidRDefault="00BD05DB" w:rsidP="00545E0B">
      <w:pPr>
        <w:pStyle w:val="NormalnyWeb"/>
        <w:jc w:val="both"/>
        <w:rPr>
          <w:b/>
          <w:color w:val="000000" w:themeColor="text1"/>
        </w:rPr>
      </w:pPr>
      <w:r w:rsidRPr="006C03C5">
        <w:rPr>
          <w:b/>
          <w:color w:val="000000" w:themeColor="text1"/>
        </w:rPr>
        <w:t xml:space="preserve">E-mail: </w:t>
      </w:r>
      <w:hyperlink r:id="rId8" w:history="1">
        <w:r w:rsidRPr="006C03C5">
          <w:rPr>
            <w:rStyle w:val="Hipercze"/>
            <w:b/>
            <w:color w:val="000000" w:themeColor="text1"/>
            <w:u w:val="none"/>
          </w:rPr>
          <w:t>filia1@biblioteka.mlawa.pl</w:t>
        </w:r>
      </w:hyperlink>
    </w:p>
    <w:p w:rsidR="00D01D3F" w:rsidRPr="006C03C5" w:rsidRDefault="00D01D3F" w:rsidP="00545E0B">
      <w:pPr>
        <w:pStyle w:val="NormalnyWeb"/>
        <w:jc w:val="both"/>
        <w:rPr>
          <w:b/>
          <w:color w:val="000000" w:themeColor="text1"/>
        </w:rPr>
      </w:pPr>
    </w:p>
    <w:p w:rsidR="00BD05DB" w:rsidRPr="00545E0B" w:rsidRDefault="00BD05DB" w:rsidP="00545E0B">
      <w:pPr>
        <w:pStyle w:val="NormalnyWeb"/>
        <w:jc w:val="both"/>
      </w:pPr>
      <w:r w:rsidRPr="00545E0B">
        <w:rPr>
          <w:rStyle w:val="Pogrubienie"/>
        </w:rPr>
        <w:t>Filia nr 2</w:t>
      </w:r>
      <w:r w:rsidRPr="00545E0B">
        <w:t xml:space="preserve"> (ul. Sienkiewicza 13/14) </w:t>
      </w:r>
      <w:r w:rsidRPr="00545E0B">
        <w:rPr>
          <w:b/>
        </w:rPr>
        <w:t>realizuje wyłącznie zwroty</w:t>
      </w:r>
    </w:p>
    <w:p w:rsidR="00BD05DB" w:rsidRPr="00545E0B" w:rsidRDefault="00BD05DB" w:rsidP="00545E0B">
      <w:pPr>
        <w:pStyle w:val="NormalnyWeb"/>
        <w:jc w:val="both"/>
      </w:pPr>
      <w:r w:rsidRPr="00545E0B">
        <w:t>Tel.: 23 654 40 18</w:t>
      </w:r>
    </w:p>
    <w:p w:rsidR="00BD05DB" w:rsidRPr="006C03C5" w:rsidRDefault="00BD05DB" w:rsidP="00545E0B">
      <w:pPr>
        <w:pStyle w:val="NormalnyWeb"/>
        <w:jc w:val="both"/>
        <w:rPr>
          <w:b/>
        </w:rPr>
      </w:pPr>
      <w:r w:rsidRPr="006C03C5">
        <w:rPr>
          <w:b/>
        </w:rPr>
        <w:t>E-mail: filia2@biblioteka.mlawa.pl</w:t>
      </w:r>
    </w:p>
    <w:p w:rsidR="00A52FC2" w:rsidRDefault="00A52FC2" w:rsidP="00A52FC2">
      <w:pPr>
        <w:pStyle w:val="NormalnyWeb"/>
      </w:pPr>
    </w:p>
    <w:p w:rsidR="00A52FC2" w:rsidRDefault="00A52FC2"/>
    <w:sectPr w:rsidR="00A52FC2" w:rsidSect="003A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7D2A"/>
    <w:multiLevelType w:val="multilevel"/>
    <w:tmpl w:val="7032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A6AC9"/>
    <w:multiLevelType w:val="hybridMultilevel"/>
    <w:tmpl w:val="D7A45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E6F"/>
    <w:rsid w:val="000A0022"/>
    <w:rsid w:val="00136AA6"/>
    <w:rsid w:val="00156014"/>
    <w:rsid w:val="002B6C7B"/>
    <w:rsid w:val="0033240B"/>
    <w:rsid w:val="003A5B00"/>
    <w:rsid w:val="003B04BB"/>
    <w:rsid w:val="00532280"/>
    <w:rsid w:val="00545E0B"/>
    <w:rsid w:val="00620E88"/>
    <w:rsid w:val="00664E6F"/>
    <w:rsid w:val="006C03C5"/>
    <w:rsid w:val="006D6A65"/>
    <w:rsid w:val="0071383A"/>
    <w:rsid w:val="00734751"/>
    <w:rsid w:val="0078778C"/>
    <w:rsid w:val="007C1AD8"/>
    <w:rsid w:val="008C3931"/>
    <w:rsid w:val="00921ADF"/>
    <w:rsid w:val="009B6AC0"/>
    <w:rsid w:val="00A52FC2"/>
    <w:rsid w:val="00B06674"/>
    <w:rsid w:val="00BA056A"/>
    <w:rsid w:val="00BD05DB"/>
    <w:rsid w:val="00C91E1C"/>
    <w:rsid w:val="00D01D3F"/>
    <w:rsid w:val="00DB0831"/>
    <w:rsid w:val="00E14AC9"/>
    <w:rsid w:val="00EB3D39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2FC2"/>
    <w:rPr>
      <w:color w:val="0000FF"/>
      <w:u w:val="single"/>
    </w:rPr>
  </w:style>
  <w:style w:type="character" w:customStyle="1" w:styleId="6qdm">
    <w:name w:val="_6qdm"/>
    <w:basedOn w:val="Domylnaczcionkaakapitu"/>
    <w:rsid w:val="00A52FC2"/>
  </w:style>
  <w:style w:type="character" w:styleId="Pogrubienie">
    <w:name w:val="Strong"/>
    <w:basedOn w:val="Domylnaczcionkaakapitu"/>
    <w:uiPriority w:val="22"/>
    <w:qFormat/>
    <w:rsid w:val="00BD05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1@biblioteka.mlaw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ddzialdladzieci@biblioteka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ypozyczalnia@biblioteka.mlaw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HP Inc.</cp:lastModifiedBy>
  <cp:revision>48</cp:revision>
  <cp:lastPrinted>2020-11-18T08:39:00Z</cp:lastPrinted>
  <dcterms:created xsi:type="dcterms:W3CDTF">2020-11-18T08:04:00Z</dcterms:created>
  <dcterms:modified xsi:type="dcterms:W3CDTF">2020-11-18T09:36:00Z</dcterms:modified>
</cp:coreProperties>
</file>